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5" w:rsidRPr="00990ECC" w:rsidRDefault="00D4327C" w:rsidP="00990ECC">
      <w:pPr>
        <w:pStyle w:val="Heading1"/>
        <w:spacing w:line="360" w:lineRule="auto"/>
        <w:jc w:val="center"/>
      </w:pPr>
      <w:r w:rsidRPr="00990ECC">
        <w:t>Аннотация</w:t>
      </w:r>
      <w:r w:rsidRPr="00990ECC">
        <w:rPr>
          <w:spacing w:val="-7"/>
        </w:rPr>
        <w:t xml:space="preserve"> </w:t>
      </w:r>
      <w:r w:rsidRPr="00990ECC">
        <w:t>к</w:t>
      </w:r>
      <w:r w:rsidRPr="00990ECC">
        <w:rPr>
          <w:spacing w:val="-6"/>
        </w:rPr>
        <w:t xml:space="preserve"> </w:t>
      </w:r>
      <w:r w:rsidRPr="00990ECC">
        <w:t>рабочей</w:t>
      </w:r>
      <w:r w:rsidRPr="00990ECC">
        <w:rPr>
          <w:spacing w:val="-6"/>
        </w:rPr>
        <w:t xml:space="preserve"> </w:t>
      </w:r>
      <w:r w:rsidRPr="00990ECC">
        <w:t>программе</w:t>
      </w:r>
      <w:r w:rsidRPr="00990ECC">
        <w:rPr>
          <w:spacing w:val="2"/>
        </w:rPr>
        <w:t xml:space="preserve"> </w:t>
      </w:r>
      <w:r w:rsidRPr="00990ECC">
        <w:t>воспитателей</w:t>
      </w:r>
      <w:r w:rsidRPr="00990ECC">
        <w:rPr>
          <w:spacing w:val="-2"/>
        </w:rPr>
        <w:t xml:space="preserve"> </w:t>
      </w:r>
      <w:r w:rsidRPr="00990ECC">
        <w:t>группы</w:t>
      </w:r>
      <w:r w:rsidR="00990ECC" w:rsidRPr="00990ECC">
        <w:rPr>
          <w:spacing w:val="-5"/>
        </w:rPr>
        <w:t xml:space="preserve"> для детей 1,5 – 3 лет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990ECC">
        <w:rPr>
          <w:color w:val="000008"/>
          <w:sz w:val="28"/>
          <w:szCs w:val="28"/>
        </w:rPr>
        <w:t xml:space="preserve">Программа </w:t>
      </w:r>
      <w:r w:rsidRPr="00990ECC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990ECC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990ECC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990ECC">
        <w:rPr>
          <w:color w:val="000008"/>
          <w:sz w:val="28"/>
          <w:szCs w:val="28"/>
        </w:rPr>
        <w:t>с</w:t>
      </w:r>
      <w:proofErr w:type="gramEnd"/>
      <w:r w:rsidRPr="00990ECC">
        <w:rPr>
          <w:color w:val="000008"/>
          <w:sz w:val="28"/>
          <w:szCs w:val="28"/>
        </w:rPr>
        <w:t xml:space="preserve">: </w:t>
      </w:r>
    </w:p>
    <w:p w:rsid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990ECC">
        <w:rPr>
          <w:color w:val="000000"/>
          <w:sz w:val="28"/>
          <w:szCs w:val="28"/>
        </w:rPr>
        <w:t>утверждена</w:t>
      </w:r>
      <w:proofErr w:type="gramEnd"/>
      <w:r w:rsidRPr="00990ECC">
        <w:rPr>
          <w:color w:val="000000"/>
          <w:sz w:val="28"/>
          <w:szCs w:val="28"/>
        </w:rPr>
        <w:t xml:space="preserve"> приказом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990ECC">
        <w:rPr>
          <w:color w:val="000008"/>
          <w:sz w:val="28"/>
          <w:szCs w:val="28"/>
        </w:rPr>
        <w:t>) (далее - ФОП ДО);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990ECC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990ECC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990ECC">
        <w:rPr>
          <w:color w:val="000000"/>
          <w:sz w:val="28"/>
          <w:szCs w:val="28"/>
        </w:rPr>
        <w:t>Минобрнауки</w:t>
      </w:r>
      <w:proofErr w:type="spellEnd"/>
      <w:r w:rsidRPr="00990ECC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990ECC">
        <w:rPr>
          <w:color w:val="000008"/>
          <w:sz w:val="28"/>
          <w:szCs w:val="28"/>
        </w:rPr>
        <w:t xml:space="preserve">(далее - ФГОС ДО).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90ECC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990ECC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990ECC">
        <w:rPr>
          <w:color w:val="000000"/>
          <w:sz w:val="28"/>
          <w:szCs w:val="28"/>
        </w:rPr>
        <w:t>ДО</w:t>
      </w:r>
      <w:proofErr w:type="gramEnd"/>
      <w:r w:rsidRPr="00990ECC">
        <w:rPr>
          <w:color w:val="000000"/>
          <w:sz w:val="28"/>
          <w:szCs w:val="28"/>
        </w:rPr>
        <w:t xml:space="preserve"> и </w:t>
      </w:r>
      <w:proofErr w:type="gramStart"/>
      <w:r w:rsidRPr="00990ECC">
        <w:rPr>
          <w:color w:val="000000"/>
          <w:sz w:val="28"/>
          <w:szCs w:val="28"/>
        </w:rPr>
        <w:t>с</w:t>
      </w:r>
      <w:proofErr w:type="gramEnd"/>
      <w:r w:rsidRPr="00990ECC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414EAB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реализуется в группе </w:t>
      </w:r>
      <w:proofErr w:type="spellStart"/>
      <w:r w:rsidRPr="00990ECC">
        <w:rPr>
          <w:color w:val="000008"/>
          <w:sz w:val="28"/>
          <w:szCs w:val="28"/>
        </w:rPr>
        <w:t>общеразвивающей</w:t>
      </w:r>
      <w:proofErr w:type="spellEnd"/>
      <w:r w:rsidRPr="00990ECC">
        <w:rPr>
          <w:color w:val="000008"/>
          <w:sz w:val="28"/>
          <w:szCs w:val="28"/>
        </w:rPr>
        <w:t xml:space="preserve"> направленности.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990ECC">
        <w:rPr>
          <w:color w:val="000000"/>
          <w:sz w:val="28"/>
          <w:szCs w:val="28"/>
        </w:rPr>
        <w:t>обучающихся</w:t>
      </w:r>
      <w:proofErr w:type="gramEnd"/>
      <w:r w:rsidRPr="00990ECC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</w:t>
      </w:r>
      <w:r w:rsidRPr="00990ECC">
        <w:rPr>
          <w:color w:val="000000"/>
          <w:sz w:val="28"/>
          <w:szCs w:val="28"/>
        </w:rPr>
        <w:lastRenderedPageBreak/>
        <w:t xml:space="preserve">охраны и укрепления здоровья детей раннего и дошкольного возрастов;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990ECC">
        <w:rPr>
          <w:color w:val="000000"/>
          <w:sz w:val="28"/>
          <w:szCs w:val="28"/>
        </w:rPr>
        <w:t>родительства</w:t>
      </w:r>
      <w:proofErr w:type="spellEnd"/>
      <w:r w:rsidRPr="00990ECC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990ECC" w:rsidRDefault="00990ECC" w:rsidP="00990ECC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990ECC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414EAB">
      <w:pPr>
        <w:pStyle w:val="a3"/>
        <w:spacing w:line="360" w:lineRule="auto"/>
        <w:ind w:right="251" w:firstLine="720"/>
      </w:pPr>
    </w:p>
    <w:p w:rsidR="00990ECC" w:rsidRDefault="00990ECC" w:rsidP="00414EAB">
      <w:pPr>
        <w:pStyle w:val="a3"/>
        <w:spacing w:line="360" w:lineRule="auto"/>
        <w:ind w:right="251" w:firstLine="720"/>
        <w:sectPr w:rsidR="00990ECC">
          <w:pgSz w:w="11910" w:h="16840"/>
          <w:pgMar w:top="1040" w:right="600" w:bottom="280" w:left="1540" w:header="720" w:footer="720" w:gutter="0"/>
          <w:cols w:space="720"/>
        </w:sectPr>
      </w:pPr>
    </w:p>
    <w:p w:rsidR="00FB2245" w:rsidRPr="00990ECC" w:rsidRDefault="00D4327C" w:rsidP="00990ECC">
      <w:pPr>
        <w:pStyle w:val="Heading1"/>
        <w:spacing w:line="360" w:lineRule="auto"/>
        <w:jc w:val="center"/>
      </w:pPr>
      <w:r w:rsidRPr="00990ECC">
        <w:lastRenderedPageBreak/>
        <w:t>Аннотация</w:t>
      </w:r>
      <w:r w:rsidRPr="00990ECC">
        <w:rPr>
          <w:spacing w:val="-6"/>
        </w:rPr>
        <w:t xml:space="preserve"> </w:t>
      </w:r>
      <w:r w:rsidRPr="00990ECC">
        <w:t>к</w:t>
      </w:r>
      <w:r w:rsidRPr="00990ECC">
        <w:rPr>
          <w:spacing w:val="-5"/>
        </w:rPr>
        <w:t xml:space="preserve"> </w:t>
      </w:r>
      <w:r w:rsidRPr="00990ECC">
        <w:t>рабоч</w:t>
      </w:r>
      <w:r w:rsidR="00990ECC" w:rsidRPr="00990ECC">
        <w:t>ей</w:t>
      </w:r>
      <w:r w:rsidRPr="00990ECC">
        <w:rPr>
          <w:spacing w:val="-1"/>
        </w:rPr>
        <w:t xml:space="preserve"> </w:t>
      </w:r>
      <w:r w:rsidR="00990ECC" w:rsidRPr="00990ECC">
        <w:t>программе</w:t>
      </w:r>
      <w:r w:rsidRPr="00990ECC">
        <w:rPr>
          <w:spacing w:val="4"/>
        </w:rPr>
        <w:t xml:space="preserve"> </w:t>
      </w:r>
      <w:r w:rsidRPr="00990ECC">
        <w:t>воспитателей</w:t>
      </w:r>
      <w:r w:rsidRPr="00990ECC">
        <w:rPr>
          <w:spacing w:val="-2"/>
        </w:rPr>
        <w:t xml:space="preserve"> </w:t>
      </w:r>
      <w:r w:rsidRPr="00990ECC">
        <w:t>групп</w:t>
      </w:r>
      <w:r w:rsidR="00990ECC" w:rsidRPr="00990ECC">
        <w:t>ы</w:t>
      </w:r>
      <w:r w:rsidRPr="00990ECC">
        <w:rPr>
          <w:spacing w:val="-4"/>
        </w:rPr>
        <w:t xml:space="preserve"> </w:t>
      </w:r>
      <w:r w:rsidRPr="00990ECC">
        <w:t>для</w:t>
      </w:r>
      <w:r w:rsidRPr="00990ECC">
        <w:rPr>
          <w:spacing w:val="-5"/>
        </w:rPr>
        <w:t xml:space="preserve"> </w:t>
      </w:r>
      <w:r w:rsidRPr="00990ECC">
        <w:t>детей</w:t>
      </w:r>
      <w:r w:rsidRPr="00990ECC">
        <w:rPr>
          <w:spacing w:val="-6"/>
        </w:rPr>
        <w:t xml:space="preserve"> </w:t>
      </w:r>
      <w:r w:rsidRPr="00990ECC">
        <w:t>3-</w:t>
      </w:r>
      <w:r w:rsidR="001F326D" w:rsidRPr="00990ECC">
        <w:t>4</w:t>
      </w:r>
      <w:r w:rsidRPr="00990ECC">
        <w:rPr>
          <w:spacing w:val="-3"/>
        </w:rPr>
        <w:t xml:space="preserve"> </w:t>
      </w:r>
      <w:r w:rsidR="00990ECC" w:rsidRPr="00990ECC">
        <w:t>лет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990ECC">
        <w:rPr>
          <w:color w:val="000008"/>
          <w:sz w:val="28"/>
          <w:szCs w:val="28"/>
        </w:rPr>
        <w:t xml:space="preserve">Программа </w:t>
      </w:r>
      <w:r w:rsidRPr="00990ECC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990ECC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990ECC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990ECC">
        <w:rPr>
          <w:color w:val="000008"/>
          <w:sz w:val="28"/>
          <w:szCs w:val="28"/>
        </w:rPr>
        <w:t>с</w:t>
      </w:r>
      <w:proofErr w:type="gramEnd"/>
      <w:r w:rsidRPr="00990ECC">
        <w:rPr>
          <w:color w:val="000008"/>
          <w:sz w:val="28"/>
          <w:szCs w:val="28"/>
        </w:rPr>
        <w:t xml:space="preserve">: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990ECC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990ECC">
        <w:rPr>
          <w:color w:val="000000"/>
          <w:sz w:val="28"/>
          <w:szCs w:val="28"/>
        </w:rPr>
        <w:t>утверждена</w:t>
      </w:r>
      <w:proofErr w:type="gramEnd"/>
      <w:r w:rsidRPr="00990ECC">
        <w:rPr>
          <w:color w:val="000000"/>
          <w:sz w:val="28"/>
          <w:szCs w:val="28"/>
        </w:rPr>
        <w:t xml:space="preserve"> приказом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990ECC">
        <w:rPr>
          <w:color w:val="000008"/>
          <w:sz w:val="28"/>
          <w:szCs w:val="28"/>
        </w:rPr>
        <w:t xml:space="preserve">) (далее - ФОП ДО); </w:t>
      </w:r>
      <w:r w:rsidRPr="00990ECC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990ECC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990ECC">
        <w:rPr>
          <w:color w:val="000000"/>
          <w:sz w:val="28"/>
          <w:szCs w:val="28"/>
        </w:rPr>
        <w:t>Минобрнауки</w:t>
      </w:r>
      <w:proofErr w:type="spellEnd"/>
      <w:r w:rsidRPr="00990ECC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990ECC">
        <w:rPr>
          <w:color w:val="000008"/>
          <w:sz w:val="28"/>
          <w:szCs w:val="28"/>
        </w:rPr>
        <w:t xml:space="preserve">(далее - ФГОС ДО).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90ECC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990ECC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990ECC">
        <w:rPr>
          <w:color w:val="000000"/>
          <w:sz w:val="28"/>
          <w:szCs w:val="28"/>
        </w:rPr>
        <w:t>ДО</w:t>
      </w:r>
      <w:proofErr w:type="gramEnd"/>
      <w:r w:rsidRPr="00990ECC">
        <w:rPr>
          <w:color w:val="000000"/>
          <w:sz w:val="28"/>
          <w:szCs w:val="28"/>
        </w:rPr>
        <w:t xml:space="preserve"> и </w:t>
      </w:r>
      <w:proofErr w:type="gramStart"/>
      <w:r w:rsidRPr="00990ECC">
        <w:rPr>
          <w:color w:val="000000"/>
          <w:sz w:val="28"/>
          <w:szCs w:val="28"/>
        </w:rPr>
        <w:t>с</w:t>
      </w:r>
      <w:proofErr w:type="gramEnd"/>
      <w:r w:rsidRPr="00990ECC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реализуется в группе </w:t>
      </w:r>
      <w:proofErr w:type="spellStart"/>
      <w:r w:rsidRPr="00990ECC">
        <w:rPr>
          <w:color w:val="000008"/>
          <w:sz w:val="28"/>
          <w:szCs w:val="28"/>
        </w:rPr>
        <w:t>общеразвивающей</w:t>
      </w:r>
      <w:proofErr w:type="spellEnd"/>
      <w:r w:rsidRPr="00990ECC">
        <w:rPr>
          <w:color w:val="000008"/>
          <w:sz w:val="28"/>
          <w:szCs w:val="28"/>
        </w:rPr>
        <w:t xml:space="preserve"> направленности.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990ECC">
        <w:rPr>
          <w:color w:val="000000"/>
          <w:sz w:val="28"/>
          <w:szCs w:val="28"/>
        </w:rPr>
        <w:t>обучающихся</w:t>
      </w:r>
      <w:proofErr w:type="gramEnd"/>
      <w:r w:rsidRPr="00990ECC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</w:t>
      </w:r>
      <w:r w:rsidRPr="00990ECC">
        <w:rPr>
          <w:color w:val="000000"/>
          <w:sz w:val="28"/>
          <w:szCs w:val="28"/>
        </w:rPr>
        <w:lastRenderedPageBreak/>
        <w:t xml:space="preserve">охраны и укрепления здоровья детей раннего и дошкольного возрастов;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990ECC">
        <w:rPr>
          <w:color w:val="000000"/>
          <w:sz w:val="28"/>
          <w:szCs w:val="28"/>
        </w:rPr>
        <w:t>родительства</w:t>
      </w:r>
      <w:proofErr w:type="spellEnd"/>
      <w:r w:rsidRPr="00990ECC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990ECC" w:rsidRDefault="00990ECC" w:rsidP="00990ECC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990ECC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spacing w:line="360" w:lineRule="auto"/>
        <w:sectPr w:rsidR="00990ECC">
          <w:pgSz w:w="11910" w:h="16840"/>
          <w:pgMar w:top="1040" w:right="600" w:bottom="280" w:left="1540" w:header="720" w:footer="720" w:gutter="0"/>
          <w:cols w:space="720"/>
        </w:sectPr>
      </w:pPr>
    </w:p>
    <w:p w:rsidR="00FB2245" w:rsidRPr="00990ECC" w:rsidRDefault="00D4327C" w:rsidP="00990ECC">
      <w:pPr>
        <w:pStyle w:val="Heading1"/>
        <w:spacing w:line="360" w:lineRule="auto"/>
        <w:jc w:val="both"/>
      </w:pPr>
      <w:r w:rsidRPr="00990ECC">
        <w:lastRenderedPageBreak/>
        <w:t>Аннотация</w:t>
      </w:r>
      <w:r w:rsidRPr="00990ECC">
        <w:rPr>
          <w:spacing w:val="-6"/>
        </w:rPr>
        <w:t xml:space="preserve"> </w:t>
      </w:r>
      <w:r w:rsidRPr="00990ECC">
        <w:t>к</w:t>
      </w:r>
      <w:r w:rsidRPr="00990ECC">
        <w:rPr>
          <w:spacing w:val="-5"/>
        </w:rPr>
        <w:t xml:space="preserve"> </w:t>
      </w:r>
      <w:r w:rsidRPr="00990ECC">
        <w:t>рабоч</w:t>
      </w:r>
      <w:r w:rsidR="00990ECC" w:rsidRPr="00990ECC">
        <w:t>ей</w:t>
      </w:r>
      <w:r w:rsidRPr="00990ECC">
        <w:rPr>
          <w:spacing w:val="-1"/>
        </w:rPr>
        <w:t xml:space="preserve"> </w:t>
      </w:r>
      <w:r w:rsidRPr="00990ECC">
        <w:t>программ</w:t>
      </w:r>
      <w:r w:rsidR="00990ECC" w:rsidRPr="00990ECC">
        <w:t>е</w:t>
      </w:r>
      <w:r w:rsidRPr="00990ECC">
        <w:t xml:space="preserve"> воспитателей</w:t>
      </w:r>
      <w:r w:rsidRPr="00990ECC">
        <w:rPr>
          <w:spacing w:val="-5"/>
        </w:rPr>
        <w:t xml:space="preserve"> </w:t>
      </w:r>
      <w:r w:rsidRPr="00990ECC">
        <w:t>групп</w:t>
      </w:r>
      <w:r w:rsidR="00990ECC" w:rsidRPr="00990ECC">
        <w:t>ы</w:t>
      </w:r>
      <w:r w:rsidRPr="00990ECC">
        <w:rPr>
          <w:spacing w:val="3"/>
        </w:rPr>
        <w:t xml:space="preserve"> </w:t>
      </w:r>
      <w:r w:rsidRPr="00990ECC">
        <w:t>для</w:t>
      </w:r>
      <w:r w:rsidRPr="00990ECC">
        <w:rPr>
          <w:spacing w:val="-5"/>
        </w:rPr>
        <w:t xml:space="preserve"> </w:t>
      </w:r>
      <w:r w:rsidRPr="00990ECC">
        <w:t>детей</w:t>
      </w:r>
      <w:r w:rsidRPr="00990ECC">
        <w:rPr>
          <w:spacing w:val="-6"/>
        </w:rPr>
        <w:t xml:space="preserve"> </w:t>
      </w:r>
      <w:r w:rsidR="001F326D" w:rsidRPr="00990ECC">
        <w:t>4</w:t>
      </w:r>
      <w:r w:rsidRPr="00990ECC">
        <w:t>-6</w:t>
      </w:r>
      <w:r w:rsidRPr="00990ECC">
        <w:rPr>
          <w:spacing w:val="-3"/>
        </w:rPr>
        <w:t xml:space="preserve"> </w:t>
      </w:r>
      <w:r w:rsidRPr="00990ECC">
        <w:t>лет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990ECC">
        <w:rPr>
          <w:color w:val="000008"/>
          <w:sz w:val="28"/>
          <w:szCs w:val="28"/>
        </w:rPr>
        <w:t xml:space="preserve">Программа </w:t>
      </w:r>
      <w:r w:rsidRPr="00990ECC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990ECC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990ECC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990ECC">
        <w:rPr>
          <w:color w:val="000008"/>
          <w:sz w:val="28"/>
          <w:szCs w:val="28"/>
        </w:rPr>
        <w:t>с</w:t>
      </w:r>
      <w:proofErr w:type="gramEnd"/>
      <w:r w:rsidRPr="00990ECC">
        <w:rPr>
          <w:color w:val="000008"/>
          <w:sz w:val="28"/>
          <w:szCs w:val="28"/>
        </w:rPr>
        <w:t xml:space="preserve">: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990ECC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990ECC">
        <w:rPr>
          <w:color w:val="000000"/>
          <w:sz w:val="28"/>
          <w:szCs w:val="28"/>
        </w:rPr>
        <w:t>утверждена</w:t>
      </w:r>
      <w:proofErr w:type="gramEnd"/>
      <w:r w:rsidRPr="00990ECC">
        <w:rPr>
          <w:color w:val="000000"/>
          <w:sz w:val="28"/>
          <w:szCs w:val="28"/>
        </w:rPr>
        <w:t xml:space="preserve"> приказом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990ECC">
        <w:rPr>
          <w:color w:val="000008"/>
          <w:sz w:val="28"/>
          <w:szCs w:val="28"/>
        </w:rPr>
        <w:t xml:space="preserve">) (далее - ФОП ДО); </w:t>
      </w:r>
      <w:r w:rsidRPr="00990ECC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990ECC" w:rsidRDefault="001F326D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990ECC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990ECC">
        <w:rPr>
          <w:color w:val="000000"/>
          <w:sz w:val="28"/>
          <w:szCs w:val="28"/>
        </w:rPr>
        <w:t>Минобрнауки</w:t>
      </w:r>
      <w:proofErr w:type="spellEnd"/>
      <w:r w:rsidRPr="00990ECC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90ECC">
        <w:rPr>
          <w:color w:val="000000"/>
          <w:sz w:val="28"/>
          <w:szCs w:val="28"/>
        </w:rPr>
        <w:t>Минпросвещения</w:t>
      </w:r>
      <w:proofErr w:type="spellEnd"/>
      <w:r w:rsidRPr="00990ECC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990ECC">
        <w:rPr>
          <w:color w:val="000008"/>
          <w:sz w:val="28"/>
          <w:szCs w:val="28"/>
        </w:rPr>
        <w:t xml:space="preserve">(далее - ФГОС ДО).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90ECC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990ECC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990ECC">
        <w:rPr>
          <w:color w:val="000000"/>
          <w:sz w:val="28"/>
          <w:szCs w:val="28"/>
        </w:rPr>
        <w:t>ДО</w:t>
      </w:r>
      <w:proofErr w:type="gramEnd"/>
      <w:r w:rsidRPr="00990ECC">
        <w:rPr>
          <w:color w:val="000000"/>
          <w:sz w:val="28"/>
          <w:szCs w:val="28"/>
        </w:rPr>
        <w:t xml:space="preserve"> и </w:t>
      </w:r>
      <w:proofErr w:type="gramStart"/>
      <w:r w:rsidRPr="00990ECC">
        <w:rPr>
          <w:color w:val="000000"/>
          <w:sz w:val="28"/>
          <w:szCs w:val="28"/>
        </w:rPr>
        <w:t>с</w:t>
      </w:r>
      <w:proofErr w:type="gramEnd"/>
      <w:r w:rsidRPr="00990ECC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FB2245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990ECC">
        <w:rPr>
          <w:color w:val="000008"/>
          <w:sz w:val="28"/>
          <w:szCs w:val="28"/>
        </w:rPr>
        <w:t xml:space="preserve">Программа реализуется в группе комбинированной  направленности. </w:t>
      </w:r>
      <w:proofErr w:type="gramStart"/>
      <w:r w:rsidRPr="00990ECC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Pr="00990ECC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Pr="00990ECC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</w:t>
      </w:r>
      <w:r w:rsidRPr="00990ECC">
        <w:rPr>
          <w:color w:val="000000"/>
          <w:sz w:val="28"/>
          <w:szCs w:val="28"/>
        </w:rPr>
        <w:lastRenderedPageBreak/>
        <w:t xml:space="preserve">в первую очередь, родители (законные представители) воспитанников.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990ECC">
        <w:rPr>
          <w:color w:val="000000"/>
          <w:sz w:val="28"/>
          <w:szCs w:val="28"/>
        </w:rPr>
        <w:t>обучающихся</w:t>
      </w:r>
      <w:proofErr w:type="gramEnd"/>
      <w:r w:rsidRPr="00990ECC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990ECC">
        <w:rPr>
          <w:color w:val="000000"/>
          <w:sz w:val="28"/>
          <w:szCs w:val="28"/>
        </w:rPr>
        <w:t>родительства</w:t>
      </w:r>
      <w:proofErr w:type="spellEnd"/>
      <w:r w:rsidRPr="00990ECC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990ECC" w:rsidRDefault="00990ECC" w:rsidP="00990ECC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0ECC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990ECC" w:rsidRDefault="00990ECC" w:rsidP="00990ECC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990ECC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spacing w:line="360" w:lineRule="auto"/>
        <w:jc w:val="both"/>
        <w:sectPr w:rsidR="00990ECC">
          <w:pgSz w:w="11910" w:h="16840"/>
          <w:pgMar w:top="1040" w:right="600" w:bottom="280" w:left="1540" w:header="720" w:footer="720" w:gutter="0"/>
          <w:cols w:space="720"/>
        </w:sectPr>
      </w:pPr>
    </w:p>
    <w:p w:rsidR="00FB2245" w:rsidRPr="00B70E34" w:rsidRDefault="00D4327C" w:rsidP="00B70E34">
      <w:pPr>
        <w:pStyle w:val="Heading1"/>
        <w:tabs>
          <w:tab w:val="left" w:pos="3397"/>
        </w:tabs>
        <w:spacing w:line="360" w:lineRule="auto"/>
        <w:ind w:hanging="4269"/>
      </w:pPr>
      <w:r w:rsidRPr="00B70E34">
        <w:lastRenderedPageBreak/>
        <w:t>Аннотация</w:t>
      </w:r>
      <w:r w:rsidRPr="00B70E34">
        <w:rPr>
          <w:spacing w:val="-5"/>
        </w:rPr>
        <w:t xml:space="preserve"> </w:t>
      </w:r>
      <w:r w:rsidRPr="00B70E34">
        <w:t>к</w:t>
      </w:r>
      <w:r w:rsidRPr="00B70E34">
        <w:rPr>
          <w:spacing w:val="-5"/>
        </w:rPr>
        <w:t xml:space="preserve"> </w:t>
      </w:r>
      <w:r w:rsidRPr="00B70E34">
        <w:t>рабоч</w:t>
      </w:r>
      <w:r w:rsidR="00990ECC" w:rsidRPr="00B70E34">
        <w:t>ей программе</w:t>
      </w:r>
      <w:r w:rsidRPr="00B70E34">
        <w:t xml:space="preserve"> воспитателей групп</w:t>
      </w:r>
      <w:r w:rsidR="00990ECC" w:rsidRPr="00B70E34">
        <w:t xml:space="preserve">ы </w:t>
      </w:r>
      <w:r w:rsidRPr="00B70E34">
        <w:t xml:space="preserve"> для детей 6-7</w:t>
      </w:r>
      <w:r w:rsidRPr="00B70E34">
        <w:rPr>
          <w:spacing w:val="-67"/>
        </w:rPr>
        <w:t xml:space="preserve"> </w:t>
      </w:r>
      <w:r w:rsidRPr="00B70E34">
        <w:t>лет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B70E34">
        <w:rPr>
          <w:color w:val="000008"/>
          <w:sz w:val="28"/>
          <w:szCs w:val="28"/>
        </w:rPr>
        <w:t xml:space="preserve">Программа </w:t>
      </w:r>
      <w:r w:rsidRPr="00B70E34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B70E34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B70E34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B70E34">
        <w:rPr>
          <w:color w:val="000008"/>
          <w:sz w:val="28"/>
          <w:szCs w:val="28"/>
        </w:rPr>
        <w:t>с</w:t>
      </w:r>
      <w:proofErr w:type="gramEnd"/>
      <w:r w:rsidRPr="00B70E34">
        <w:rPr>
          <w:color w:val="000008"/>
          <w:sz w:val="28"/>
          <w:szCs w:val="28"/>
        </w:rPr>
        <w:t xml:space="preserve">: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70E34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B70E34">
        <w:rPr>
          <w:color w:val="000000"/>
          <w:sz w:val="28"/>
          <w:szCs w:val="28"/>
        </w:rPr>
        <w:t>утверждена</w:t>
      </w:r>
      <w:proofErr w:type="gramEnd"/>
      <w:r w:rsidRPr="00B70E34">
        <w:rPr>
          <w:color w:val="000000"/>
          <w:sz w:val="28"/>
          <w:szCs w:val="28"/>
        </w:rPr>
        <w:t xml:space="preserve"> приказом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70E34">
        <w:rPr>
          <w:color w:val="000008"/>
          <w:sz w:val="28"/>
          <w:szCs w:val="28"/>
        </w:rPr>
        <w:t xml:space="preserve">) (далее - ФОП ДО); </w:t>
      </w:r>
      <w:r w:rsidRPr="00B70E34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B70E34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B70E34">
        <w:rPr>
          <w:color w:val="000000"/>
          <w:sz w:val="28"/>
          <w:szCs w:val="28"/>
        </w:rPr>
        <w:t>Минобрнауки</w:t>
      </w:r>
      <w:proofErr w:type="spellEnd"/>
      <w:r w:rsidRPr="00B70E34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B70E34">
        <w:rPr>
          <w:color w:val="000008"/>
          <w:sz w:val="28"/>
          <w:szCs w:val="28"/>
        </w:rPr>
        <w:t xml:space="preserve">(далее - ФГОС ДО).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70E34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B70E34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B70E34">
        <w:rPr>
          <w:color w:val="000000"/>
          <w:sz w:val="28"/>
          <w:szCs w:val="28"/>
        </w:rPr>
        <w:t>ДО</w:t>
      </w:r>
      <w:proofErr w:type="gramEnd"/>
      <w:r w:rsidRPr="00B70E34">
        <w:rPr>
          <w:color w:val="000000"/>
          <w:sz w:val="28"/>
          <w:szCs w:val="28"/>
        </w:rPr>
        <w:t xml:space="preserve"> и </w:t>
      </w:r>
      <w:proofErr w:type="gramStart"/>
      <w:r w:rsidRPr="00B70E34">
        <w:rPr>
          <w:color w:val="000000"/>
          <w:sz w:val="28"/>
          <w:szCs w:val="28"/>
        </w:rPr>
        <w:t>с</w:t>
      </w:r>
      <w:proofErr w:type="gramEnd"/>
      <w:r w:rsidRPr="00B70E34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B70E34" w:rsidRDefault="00B70E34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>Программа реализуется в группе</w:t>
      </w:r>
      <w:r w:rsidR="00990ECC" w:rsidRPr="00B70E34">
        <w:rPr>
          <w:color w:val="000008"/>
          <w:sz w:val="28"/>
          <w:szCs w:val="28"/>
        </w:rPr>
        <w:t xml:space="preserve"> комбинированной  направленности. </w:t>
      </w:r>
      <w:proofErr w:type="gramStart"/>
      <w:r w:rsidR="00990ECC" w:rsidRPr="00B70E34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="00990ECC" w:rsidRPr="00B70E34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="00990ECC" w:rsidRPr="00B70E34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lastRenderedPageBreak/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B70E34">
        <w:rPr>
          <w:color w:val="000000"/>
          <w:sz w:val="28"/>
          <w:szCs w:val="28"/>
        </w:rPr>
        <w:t>обучающихся</w:t>
      </w:r>
      <w:proofErr w:type="gramEnd"/>
      <w:r w:rsidRPr="00B70E34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B70E34">
        <w:rPr>
          <w:color w:val="000000"/>
          <w:sz w:val="28"/>
          <w:szCs w:val="28"/>
        </w:rPr>
        <w:t>родительства</w:t>
      </w:r>
      <w:proofErr w:type="spellEnd"/>
      <w:r w:rsidRPr="00B70E34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B70E34" w:rsidRDefault="00990ECC" w:rsidP="00B70E34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B70E34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spacing w:line="360" w:lineRule="auto"/>
        <w:sectPr w:rsidR="00990ECC">
          <w:pgSz w:w="11910" w:h="16840"/>
          <w:pgMar w:top="1040" w:right="600" w:bottom="280" w:left="1540" w:header="720" w:footer="720" w:gutter="0"/>
          <w:cols w:space="720"/>
        </w:sectPr>
      </w:pPr>
    </w:p>
    <w:p w:rsidR="00FB2245" w:rsidRPr="00B70E34" w:rsidRDefault="00D4327C" w:rsidP="00B70E34">
      <w:pPr>
        <w:pStyle w:val="Heading1"/>
        <w:spacing w:line="360" w:lineRule="auto"/>
      </w:pPr>
      <w:r w:rsidRPr="00B70E34">
        <w:lastRenderedPageBreak/>
        <w:t>Аннотация</w:t>
      </w:r>
      <w:r w:rsidRPr="00B70E34">
        <w:rPr>
          <w:spacing w:val="-6"/>
        </w:rPr>
        <w:t xml:space="preserve"> </w:t>
      </w:r>
      <w:r w:rsidRPr="00B70E34">
        <w:t>к</w:t>
      </w:r>
      <w:r w:rsidRPr="00B70E34">
        <w:rPr>
          <w:spacing w:val="-5"/>
        </w:rPr>
        <w:t xml:space="preserve"> </w:t>
      </w:r>
      <w:r w:rsidR="007E6588" w:rsidRPr="00B70E34">
        <w:t>рабочей программе</w:t>
      </w:r>
      <w:r w:rsidRPr="00B70E34">
        <w:t xml:space="preserve"> </w:t>
      </w:r>
      <w:r w:rsidR="007E6588" w:rsidRPr="00B70E34">
        <w:t>музыкального</w:t>
      </w:r>
      <w:r w:rsidRPr="00B70E34">
        <w:rPr>
          <w:spacing w:val="-2"/>
        </w:rPr>
        <w:t xml:space="preserve"> </w:t>
      </w:r>
      <w:r w:rsidR="007E6588" w:rsidRPr="00B70E34">
        <w:t>руководителя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B70E34">
        <w:rPr>
          <w:color w:val="000008"/>
          <w:sz w:val="28"/>
          <w:szCs w:val="28"/>
        </w:rPr>
        <w:t xml:space="preserve">Программа </w:t>
      </w:r>
      <w:r w:rsidRPr="00B70E34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B70E34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B70E34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B70E34">
        <w:rPr>
          <w:color w:val="000008"/>
          <w:sz w:val="28"/>
          <w:szCs w:val="28"/>
        </w:rPr>
        <w:t>с</w:t>
      </w:r>
      <w:proofErr w:type="gramEnd"/>
      <w:r w:rsidRPr="00B70E34">
        <w:rPr>
          <w:color w:val="000008"/>
          <w:sz w:val="28"/>
          <w:szCs w:val="28"/>
        </w:rPr>
        <w:t xml:space="preserve">: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70E34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B70E34">
        <w:rPr>
          <w:color w:val="000000"/>
          <w:sz w:val="28"/>
          <w:szCs w:val="28"/>
        </w:rPr>
        <w:t>утверждена</w:t>
      </w:r>
      <w:proofErr w:type="gramEnd"/>
      <w:r w:rsidRPr="00B70E34">
        <w:rPr>
          <w:color w:val="000000"/>
          <w:sz w:val="28"/>
          <w:szCs w:val="28"/>
        </w:rPr>
        <w:t xml:space="preserve"> приказом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70E34">
        <w:rPr>
          <w:color w:val="000008"/>
          <w:sz w:val="28"/>
          <w:szCs w:val="28"/>
        </w:rPr>
        <w:t xml:space="preserve">) (далее - ФОП ДО); </w:t>
      </w:r>
      <w:r w:rsidRPr="00B70E34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B70E34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B70E34">
        <w:rPr>
          <w:color w:val="000000"/>
          <w:sz w:val="28"/>
          <w:szCs w:val="28"/>
        </w:rPr>
        <w:t>Минобрнауки</w:t>
      </w:r>
      <w:proofErr w:type="spellEnd"/>
      <w:r w:rsidRPr="00B70E34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B70E34">
        <w:rPr>
          <w:color w:val="000008"/>
          <w:sz w:val="28"/>
          <w:szCs w:val="28"/>
        </w:rPr>
        <w:t xml:space="preserve">(далее - ФГОС ДО).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70E34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B70E34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 xml:space="preserve">Основная цель данной программы - </w:t>
      </w:r>
      <w:proofErr w:type="spellStart"/>
      <w:r w:rsidRPr="00B70E34">
        <w:t>гуманизация</w:t>
      </w:r>
      <w:proofErr w:type="spellEnd"/>
      <w:r w:rsidRPr="00B70E34">
        <w:t>, приоритет воспитания</w:t>
      </w:r>
      <w:r w:rsidRPr="00B70E34">
        <w:rPr>
          <w:spacing w:val="1"/>
        </w:rPr>
        <w:t xml:space="preserve"> </w:t>
      </w:r>
      <w:r w:rsidRPr="00B70E34">
        <w:t>общечеловеческих</w:t>
      </w:r>
      <w:r w:rsidRPr="00B70E34">
        <w:rPr>
          <w:spacing w:val="1"/>
        </w:rPr>
        <w:t xml:space="preserve"> </w:t>
      </w:r>
      <w:r w:rsidRPr="00B70E34">
        <w:t>ценностей</w:t>
      </w:r>
      <w:r w:rsidRPr="00B70E34">
        <w:rPr>
          <w:spacing w:val="1"/>
        </w:rPr>
        <w:t xml:space="preserve"> </w:t>
      </w:r>
      <w:r w:rsidRPr="00B70E34">
        <w:t>(добра,</w:t>
      </w:r>
      <w:r w:rsidRPr="00B70E34">
        <w:rPr>
          <w:spacing w:val="1"/>
        </w:rPr>
        <w:t xml:space="preserve"> </w:t>
      </w:r>
      <w:r w:rsidRPr="00B70E34">
        <w:t>красоты,</w:t>
      </w:r>
      <w:r w:rsidRPr="00B70E34">
        <w:rPr>
          <w:spacing w:val="1"/>
        </w:rPr>
        <w:t xml:space="preserve"> </w:t>
      </w:r>
      <w:r w:rsidRPr="00B70E34">
        <w:t>истины),</w:t>
      </w:r>
      <w:r w:rsidRPr="00B70E34">
        <w:rPr>
          <w:spacing w:val="1"/>
        </w:rPr>
        <w:t xml:space="preserve"> </w:t>
      </w:r>
      <w:proofErr w:type="spellStart"/>
      <w:r w:rsidRPr="00B70E34">
        <w:t>самоценности</w:t>
      </w:r>
      <w:proofErr w:type="spellEnd"/>
      <w:r w:rsidRPr="00B70E34">
        <w:rPr>
          <w:spacing w:val="1"/>
        </w:rPr>
        <w:t xml:space="preserve"> </w:t>
      </w:r>
      <w:r w:rsidRPr="00B70E34">
        <w:t>дошкольного детства. Музыкальное воспитание в ДОУ осуществляется на</w:t>
      </w:r>
      <w:r w:rsidRPr="00B70E34">
        <w:rPr>
          <w:spacing w:val="1"/>
        </w:rPr>
        <w:t xml:space="preserve"> </w:t>
      </w:r>
      <w:r w:rsidRPr="00B70E34">
        <w:t>основе</w:t>
      </w:r>
      <w:r w:rsidRPr="00B70E34">
        <w:rPr>
          <w:spacing w:val="1"/>
        </w:rPr>
        <w:t xml:space="preserve"> </w:t>
      </w:r>
      <w:r w:rsidRPr="00B70E34">
        <w:t>основной</w:t>
      </w:r>
      <w:r w:rsidRPr="00B70E34">
        <w:rPr>
          <w:spacing w:val="1"/>
        </w:rPr>
        <w:t xml:space="preserve"> </w:t>
      </w:r>
      <w:r w:rsidRPr="00B70E34">
        <w:t>образовательной</w:t>
      </w:r>
      <w:r w:rsidRPr="00B70E34">
        <w:rPr>
          <w:spacing w:val="1"/>
        </w:rPr>
        <w:t xml:space="preserve"> </w:t>
      </w:r>
      <w:r w:rsidRPr="00B70E34">
        <w:t>программы</w:t>
      </w:r>
      <w:r w:rsidRPr="00B70E34">
        <w:rPr>
          <w:spacing w:val="1"/>
        </w:rPr>
        <w:t xml:space="preserve"> </w:t>
      </w:r>
      <w:r w:rsidRPr="00B70E34">
        <w:t>дошкольного</w:t>
      </w:r>
      <w:r w:rsidRPr="00B70E34">
        <w:rPr>
          <w:spacing w:val="1"/>
        </w:rPr>
        <w:t xml:space="preserve"> </w:t>
      </w:r>
      <w:r w:rsidRPr="00B70E34">
        <w:t>образования</w:t>
      </w:r>
      <w:r w:rsidRPr="00B70E34">
        <w:rPr>
          <w:spacing w:val="1"/>
        </w:rPr>
        <w:t xml:space="preserve"> </w:t>
      </w:r>
      <w:r w:rsidRPr="00B70E34">
        <w:t>ДОУ.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>Рабочая</w:t>
      </w:r>
      <w:r w:rsidRPr="00B70E34">
        <w:rPr>
          <w:spacing w:val="1"/>
        </w:rPr>
        <w:t xml:space="preserve"> </w:t>
      </w:r>
      <w:r w:rsidRPr="00B70E34">
        <w:t>программа</w:t>
      </w:r>
      <w:r w:rsidRPr="00B70E34">
        <w:rPr>
          <w:spacing w:val="1"/>
        </w:rPr>
        <w:t xml:space="preserve"> </w:t>
      </w:r>
      <w:r w:rsidRPr="00B70E34">
        <w:t>отвечает</w:t>
      </w:r>
      <w:r w:rsidRPr="00B70E34">
        <w:rPr>
          <w:spacing w:val="1"/>
        </w:rPr>
        <w:t xml:space="preserve"> </w:t>
      </w:r>
      <w:r w:rsidRPr="00B70E34">
        <w:t>требованиям</w:t>
      </w:r>
      <w:r w:rsidRPr="00B70E34">
        <w:rPr>
          <w:spacing w:val="1"/>
        </w:rPr>
        <w:t xml:space="preserve"> </w:t>
      </w:r>
      <w:r w:rsidRPr="00B70E34">
        <w:t>ФГОС</w:t>
      </w:r>
      <w:r w:rsidRPr="00B70E34">
        <w:rPr>
          <w:spacing w:val="1"/>
        </w:rPr>
        <w:t xml:space="preserve"> </w:t>
      </w:r>
      <w:proofErr w:type="gramStart"/>
      <w:r w:rsidRPr="00B70E34">
        <w:t>ДО</w:t>
      </w:r>
      <w:proofErr w:type="gramEnd"/>
      <w:r w:rsidRPr="00B70E34">
        <w:rPr>
          <w:spacing w:val="1"/>
        </w:rPr>
        <w:t xml:space="preserve"> </w:t>
      </w:r>
      <w:r w:rsidRPr="00B70E34">
        <w:t>и</w:t>
      </w:r>
      <w:r w:rsidRPr="00B70E34">
        <w:rPr>
          <w:spacing w:val="1"/>
        </w:rPr>
        <w:t xml:space="preserve"> </w:t>
      </w:r>
      <w:proofErr w:type="gramStart"/>
      <w:r w:rsidRPr="00B70E34">
        <w:t>возрастным</w:t>
      </w:r>
      <w:proofErr w:type="gramEnd"/>
      <w:r w:rsidRPr="00B70E34">
        <w:rPr>
          <w:spacing w:val="1"/>
        </w:rPr>
        <w:t xml:space="preserve"> </w:t>
      </w:r>
      <w:r w:rsidRPr="00B70E34">
        <w:t>особенностям</w:t>
      </w:r>
      <w:r w:rsidRPr="00B70E34">
        <w:rPr>
          <w:spacing w:val="33"/>
        </w:rPr>
        <w:t xml:space="preserve"> </w:t>
      </w:r>
      <w:r w:rsidRPr="00B70E34">
        <w:t>детей.</w:t>
      </w:r>
      <w:r w:rsidRPr="00B70E34">
        <w:rPr>
          <w:spacing w:val="34"/>
        </w:rPr>
        <w:t xml:space="preserve"> </w:t>
      </w:r>
      <w:r w:rsidRPr="00B70E34">
        <w:t>Программа</w:t>
      </w:r>
      <w:r w:rsidRPr="00B70E34">
        <w:rPr>
          <w:spacing w:val="66"/>
        </w:rPr>
        <w:t xml:space="preserve"> </w:t>
      </w:r>
      <w:r w:rsidRPr="00B70E34">
        <w:t>включает</w:t>
      </w:r>
      <w:r w:rsidRPr="00B70E34">
        <w:rPr>
          <w:spacing w:val="35"/>
        </w:rPr>
        <w:t xml:space="preserve"> </w:t>
      </w:r>
      <w:r w:rsidRPr="00B70E34">
        <w:t>в</w:t>
      </w:r>
      <w:r w:rsidRPr="00B70E34">
        <w:rPr>
          <w:spacing w:val="31"/>
        </w:rPr>
        <w:t xml:space="preserve"> </w:t>
      </w:r>
      <w:r w:rsidRPr="00B70E34">
        <w:t>себя</w:t>
      </w:r>
      <w:r w:rsidRPr="00B70E34">
        <w:rPr>
          <w:spacing w:val="33"/>
        </w:rPr>
        <w:t xml:space="preserve"> </w:t>
      </w:r>
      <w:r w:rsidRPr="00B70E34">
        <w:t>следующие</w:t>
      </w:r>
      <w:r w:rsidRPr="00B70E34">
        <w:rPr>
          <w:spacing w:val="33"/>
        </w:rPr>
        <w:t xml:space="preserve"> </w:t>
      </w:r>
      <w:r w:rsidRPr="00B70E34">
        <w:t>разделы:</w:t>
      </w:r>
    </w:p>
    <w:p w:rsidR="00B70E34" w:rsidRPr="00B70E34" w:rsidRDefault="00B70E34" w:rsidP="00B70E34">
      <w:pPr>
        <w:pStyle w:val="a3"/>
        <w:tabs>
          <w:tab w:val="left" w:pos="2712"/>
          <w:tab w:val="left" w:pos="5360"/>
          <w:tab w:val="left" w:pos="8435"/>
        </w:tabs>
        <w:spacing w:line="360" w:lineRule="auto"/>
        <w:ind w:left="0"/>
      </w:pPr>
      <w:r w:rsidRPr="00B70E34">
        <w:t>«Слушание»,</w:t>
      </w:r>
      <w:r w:rsidRPr="00B70E34">
        <w:rPr>
          <w:spacing w:val="1"/>
        </w:rPr>
        <w:t xml:space="preserve"> </w:t>
      </w:r>
      <w:r w:rsidRPr="00B70E34">
        <w:t>«Пение»,</w:t>
      </w:r>
      <w:r w:rsidRPr="00B70E34">
        <w:rPr>
          <w:spacing w:val="1"/>
        </w:rPr>
        <w:t xml:space="preserve"> </w:t>
      </w:r>
      <w:r w:rsidRPr="00B70E34">
        <w:t>«Музыкально-</w:t>
      </w:r>
      <w:proofErr w:type="gramStart"/>
      <w:r w:rsidRPr="00B70E34">
        <w:t>ритмические</w:t>
      </w:r>
      <w:r w:rsidRPr="00B70E34">
        <w:rPr>
          <w:spacing w:val="1"/>
        </w:rPr>
        <w:t xml:space="preserve"> </w:t>
      </w:r>
      <w:r w:rsidRPr="00B70E34">
        <w:t>движения</w:t>
      </w:r>
      <w:proofErr w:type="gramEnd"/>
      <w:r w:rsidRPr="00B70E34">
        <w:t>»,</w:t>
      </w:r>
      <w:r w:rsidRPr="00B70E34">
        <w:rPr>
          <w:spacing w:val="1"/>
        </w:rPr>
        <w:t xml:space="preserve"> </w:t>
      </w:r>
      <w:r w:rsidRPr="00B70E34">
        <w:t>«Игра</w:t>
      </w:r>
      <w:r w:rsidRPr="00B70E34">
        <w:rPr>
          <w:spacing w:val="1"/>
        </w:rPr>
        <w:t xml:space="preserve"> </w:t>
      </w:r>
      <w:r w:rsidRPr="00B70E34">
        <w:t>на</w:t>
      </w:r>
      <w:r w:rsidRPr="00B70E34">
        <w:rPr>
          <w:spacing w:val="1"/>
        </w:rPr>
        <w:t xml:space="preserve"> </w:t>
      </w:r>
      <w:r w:rsidRPr="00B70E34">
        <w:t>детских музыкальных инструментах». В основу рабочей программы положен</w:t>
      </w:r>
      <w:r w:rsidRPr="00B70E34">
        <w:rPr>
          <w:spacing w:val="1"/>
        </w:rPr>
        <w:t xml:space="preserve"> </w:t>
      </w:r>
      <w:proofErr w:type="spellStart"/>
      <w:r w:rsidRPr="00B70E34">
        <w:t>полихудожественный</w:t>
      </w:r>
      <w:proofErr w:type="spellEnd"/>
      <w:r w:rsidRPr="00B70E34">
        <w:rPr>
          <w:spacing w:val="1"/>
        </w:rPr>
        <w:t xml:space="preserve"> </w:t>
      </w:r>
      <w:r w:rsidRPr="00B70E34">
        <w:t>подход,</w:t>
      </w:r>
      <w:r w:rsidRPr="00B70E34">
        <w:rPr>
          <w:spacing w:val="1"/>
        </w:rPr>
        <w:t xml:space="preserve"> </w:t>
      </w:r>
      <w:r w:rsidRPr="00B70E34">
        <w:t>основанный</w:t>
      </w:r>
      <w:r w:rsidRPr="00B70E34">
        <w:rPr>
          <w:spacing w:val="1"/>
        </w:rPr>
        <w:t xml:space="preserve"> </w:t>
      </w:r>
      <w:r w:rsidRPr="00B70E34">
        <w:t>на</w:t>
      </w:r>
      <w:r w:rsidRPr="00B70E34">
        <w:rPr>
          <w:spacing w:val="1"/>
        </w:rPr>
        <w:t xml:space="preserve"> </w:t>
      </w:r>
      <w:r w:rsidRPr="00B70E34">
        <w:t>интеграции</w:t>
      </w:r>
      <w:r w:rsidRPr="00B70E34">
        <w:rPr>
          <w:spacing w:val="1"/>
        </w:rPr>
        <w:t xml:space="preserve"> </w:t>
      </w:r>
      <w:r w:rsidRPr="00B70E34">
        <w:t>разных</w:t>
      </w:r>
      <w:r w:rsidRPr="00B70E34">
        <w:rPr>
          <w:spacing w:val="1"/>
        </w:rPr>
        <w:t xml:space="preserve"> </w:t>
      </w:r>
      <w:r w:rsidRPr="00B70E34">
        <w:t>видов</w:t>
      </w:r>
      <w:r w:rsidRPr="00B70E34">
        <w:rPr>
          <w:spacing w:val="1"/>
        </w:rPr>
        <w:t xml:space="preserve"> </w:t>
      </w:r>
      <w:r w:rsidRPr="00B70E34">
        <w:t>музыкальной</w:t>
      </w:r>
      <w:r w:rsidRPr="00B70E34">
        <w:tab/>
        <w:t>деятельности:</w:t>
      </w:r>
      <w:r w:rsidRPr="00B70E34">
        <w:tab/>
        <w:t>исполнительство,</w:t>
      </w:r>
      <w:r w:rsidRPr="00B70E34">
        <w:tab/>
        <w:t>ритмика,</w:t>
      </w:r>
      <w:r w:rsidRPr="00B70E34">
        <w:rPr>
          <w:spacing w:val="-68"/>
        </w:rPr>
        <w:t xml:space="preserve"> </w:t>
      </w:r>
      <w:r w:rsidRPr="00B70E34">
        <w:t>музыкально-театрализованная</w:t>
      </w:r>
      <w:r w:rsidRPr="00B70E34">
        <w:rPr>
          <w:spacing w:val="1"/>
        </w:rPr>
        <w:t xml:space="preserve"> </w:t>
      </w:r>
      <w:r w:rsidRPr="00B70E34">
        <w:t>деятельность,</w:t>
      </w:r>
      <w:r w:rsidRPr="00B70E34">
        <w:rPr>
          <w:spacing w:val="1"/>
        </w:rPr>
        <w:t xml:space="preserve"> </w:t>
      </w:r>
      <w:r w:rsidRPr="00B70E34">
        <w:t>что</w:t>
      </w:r>
      <w:r w:rsidRPr="00B70E34">
        <w:rPr>
          <w:spacing w:val="1"/>
        </w:rPr>
        <w:t xml:space="preserve"> </w:t>
      </w:r>
      <w:r w:rsidRPr="00B70E34">
        <w:t>способствует</w:t>
      </w:r>
      <w:r w:rsidRPr="00B70E34">
        <w:rPr>
          <w:spacing w:val="1"/>
        </w:rPr>
        <w:t xml:space="preserve"> </w:t>
      </w:r>
      <w:r w:rsidRPr="00B70E34">
        <w:t>сохранению</w:t>
      </w:r>
      <w:r w:rsidRPr="00B70E34">
        <w:rPr>
          <w:spacing w:val="1"/>
        </w:rPr>
        <w:t xml:space="preserve"> </w:t>
      </w:r>
      <w:r w:rsidRPr="00B70E34">
        <w:t>целостности</w:t>
      </w:r>
      <w:r w:rsidRPr="00B70E34">
        <w:rPr>
          <w:spacing w:val="1"/>
        </w:rPr>
        <w:t xml:space="preserve"> </w:t>
      </w:r>
      <w:r w:rsidRPr="00B70E34">
        <w:t>восприятия,</w:t>
      </w:r>
      <w:r w:rsidRPr="00B70E34">
        <w:rPr>
          <w:spacing w:val="1"/>
        </w:rPr>
        <w:t xml:space="preserve"> </w:t>
      </w:r>
      <w:r w:rsidRPr="00B70E34">
        <w:t>позволяет</w:t>
      </w:r>
      <w:r w:rsidRPr="00B70E34">
        <w:rPr>
          <w:spacing w:val="1"/>
        </w:rPr>
        <w:t xml:space="preserve"> </w:t>
      </w:r>
      <w:r w:rsidRPr="00B70E34">
        <w:t>оптимизировать</w:t>
      </w:r>
      <w:r w:rsidRPr="00B70E34">
        <w:rPr>
          <w:spacing w:val="1"/>
        </w:rPr>
        <w:t xml:space="preserve"> </w:t>
      </w:r>
      <w:r w:rsidRPr="00B70E34">
        <w:t>и</w:t>
      </w:r>
      <w:r w:rsidRPr="00B70E34">
        <w:rPr>
          <w:spacing w:val="1"/>
        </w:rPr>
        <w:t xml:space="preserve"> </w:t>
      </w:r>
      <w:r w:rsidRPr="00B70E34">
        <w:t>активизировать</w:t>
      </w:r>
      <w:r w:rsidRPr="00B70E34">
        <w:rPr>
          <w:spacing w:val="1"/>
        </w:rPr>
        <w:t xml:space="preserve"> </w:t>
      </w:r>
      <w:r w:rsidRPr="00B70E34">
        <w:t>музыкальное</w:t>
      </w:r>
      <w:r w:rsidRPr="00B70E34">
        <w:rPr>
          <w:spacing w:val="1"/>
        </w:rPr>
        <w:t xml:space="preserve"> </w:t>
      </w:r>
      <w:r w:rsidRPr="00B70E34">
        <w:t>развитие</w:t>
      </w:r>
      <w:r w:rsidRPr="00B70E34">
        <w:rPr>
          <w:spacing w:val="2"/>
        </w:rPr>
        <w:t xml:space="preserve"> </w:t>
      </w:r>
      <w:r w:rsidRPr="00B70E34">
        <w:t>ребенка.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rPr>
          <w:i/>
        </w:rPr>
        <w:t>Цель</w:t>
      </w:r>
      <w:r w:rsidRPr="00B70E34">
        <w:rPr>
          <w:i/>
          <w:spacing w:val="1"/>
        </w:rPr>
        <w:t xml:space="preserve"> </w:t>
      </w:r>
      <w:r w:rsidRPr="00B70E34">
        <w:t>рабочей</w:t>
      </w:r>
      <w:r w:rsidRPr="00B70E34">
        <w:rPr>
          <w:spacing w:val="1"/>
        </w:rPr>
        <w:t xml:space="preserve"> </w:t>
      </w:r>
      <w:r w:rsidRPr="00B70E34">
        <w:t>программы:</w:t>
      </w:r>
      <w:r w:rsidRPr="00B70E34">
        <w:rPr>
          <w:spacing w:val="1"/>
        </w:rPr>
        <w:t xml:space="preserve"> </w:t>
      </w:r>
      <w:r w:rsidRPr="00B70E34">
        <w:t>создание</w:t>
      </w:r>
      <w:r w:rsidRPr="00B70E34">
        <w:rPr>
          <w:spacing w:val="1"/>
        </w:rPr>
        <w:t xml:space="preserve"> </w:t>
      </w:r>
      <w:r w:rsidRPr="00B70E34">
        <w:t>условий</w:t>
      </w:r>
      <w:r w:rsidRPr="00B70E34">
        <w:rPr>
          <w:spacing w:val="1"/>
        </w:rPr>
        <w:t xml:space="preserve"> </w:t>
      </w:r>
      <w:r w:rsidRPr="00B70E34">
        <w:t>для</w:t>
      </w:r>
      <w:r w:rsidRPr="00B70E34">
        <w:rPr>
          <w:spacing w:val="1"/>
        </w:rPr>
        <w:t xml:space="preserve"> </w:t>
      </w:r>
      <w:r w:rsidRPr="00B70E34">
        <w:t>развития</w:t>
      </w:r>
      <w:r w:rsidRPr="00B70E34">
        <w:rPr>
          <w:spacing w:val="-67"/>
        </w:rPr>
        <w:t xml:space="preserve"> </w:t>
      </w:r>
      <w:r w:rsidRPr="00B70E34">
        <w:t>музыкально-творческих</w:t>
      </w:r>
      <w:r w:rsidRPr="00B70E34">
        <w:rPr>
          <w:spacing w:val="1"/>
        </w:rPr>
        <w:t xml:space="preserve"> </w:t>
      </w:r>
      <w:r w:rsidRPr="00B70E34">
        <w:t>способностей</w:t>
      </w:r>
      <w:r w:rsidRPr="00B70E34">
        <w:rPr>
          <w:spacing w:val="1"/>
        </w:rPr>
        <w:t xml:space="preserve"> </w:t>
      </w:r>
      <w:r w:rsidRPr="00B70E34">
        <w:t>детей</w:t>
      </w:r>
      <w:r w:rsidRPr="00B70E34">
        <w:rPr>
          <w:spacing w:val="1"/>
        </w:rPr>
        <w:t xml:space="preserve"> </w:t>
      </w:r>
      <w:r w:rsidRPr="00B70E34">
        <w:t>дошкольного</w:t>
      </w:r>
      <w:r w:rsidRPr="00B70E34">
        <w:rPr>
          <w:spacing w:val="1"/>
        </w:rPr>
        <w:t xml:space="preserve"> </w:t>
      </w:r>
      <w:r w:rsidRPr="00B70E34">
        <w:t>возраста</w:t>
      </w:r>
      <w:r w:rsidRPr="00B70E34">
        <w:rPr>
          <w:spacing w:val="1"/>
        </w:rPr>
        <w:t xml:space="preserve"> </w:t>
      </w:r>
      <w:r w:rsidRPr="00B70E34">
        <w:t>средствами</w:t>
      </w:r>
      <w:r w:rsidRPr="00B70E34">
        <w:rPr>
          <w:spacing w:val="-2"/>
        </w:rPr>
        <w:t xml:space="preserve"> </w:t>
      </w:r>
      <w:r w:rsidRPr="00B70E34">
        <w:t>музыки, ритмопластики, театрализованной</w:t>
      </w:r>
      <w:r w:rsidRPr="00B70E34">
        <w:rPr>
          <w:spacing w:val="-1"/>
        </w:rPr>
        <w:t xml:space="preserve"> </w:t>
      </w:r>
      <w:r w:rsidRPr="00B70E34">
        <w:t>деятельности.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B70E34" w:rsidRPr="00B70E34" w:rsidRDefault="00990ECC" w:rsidP="00B70E34">
      <w:pPr>
        <w:pStyle w:val="a3"/>
        <w:spacing w:line="360" w:lineRule="auto"/>
        <w:ind w:left="0" w:firstLine="720"/>
      </w:pPr>
      <w:r w:rsidRPr="00B70E34">
        <w:rPr>
          <w:color w:val="000000"/>
        </w:rPr>
        <w:t>‒ задач и содержания образовательной деятельности</w:t>
      </w:r>
      <w:r w:rsidR="00B70E34" w:rsidRPr="00B70E34">
        <w:rPr>
          <w:color w:val="000000"/>
        </w:rPr>
        <w:t>:</w:t>
      </w:r>
      <w:r w:rsidRPr="00B70E34">
        <w:rPr>
          <w:color w:val="000000"/>
        </w:rPr>
        <w:t xml:space="preserve"> </w:t>
      </w:r>
      <w:r w:rsidR="00B70E34" w:rsidRPr="00B70E34">
        <w:t>формирование</w:t>
      </w:r>
      <w:r w:rsidR="00B70E34" w:rsidRPr="00B70E34">
        <w:rPr>
          <w:spacing w:val="1"/>
        </w:rPr>
        <w:t xml:space="preserve"> </w:t>
      </w:r>
      <w:r w:rsidR="00B70E34" w:rsidRPr="00B70E34">
        <w:t>основ</w:t>
      </w:r>
      <w:r w:rsidR="00B70E34" w:rsidRPr="00B70E34">
        <w:rPr>
          <w:spacing w:val="1"/>
        </w:rPr>
        <w:t xml:space="preserve"> </w:t>
      </w:r>
      <w:r w:rsidR="00B70E34" w:rsidRPr="00B70E34">
        <w:t>музыкальной</w:t>
      </w:r>
      <w:r w:rsidR="00B70E34" w:rsidRPr="00B70E34">
        <w:rPr>
          <w:spacing w:val="1"/>
        </w:rPr>
        <w:t xml:space="preserve"> </w:t>
      </w:r>
      <w:r w:rsidR="00B70E34" w:rsidRPr="00B70E34">
        <w:t>культуры</w:t>
      </w:r>
      <w:r w:rsidR="00B70E34" w:rsidRPr="00B70E34">
        <w:rPr>
          <w:spacing w:val="13"/>
        </w:rPr>
        <w:t xml:space="preserve"> </w:t>
      </w:r>
      <w:r w:rsidR="00B70E34" w:rsidRPr="00B70E34">
        <w:t>дошкольников;</w:t>
      </w:r>
      <w:r w:rsidR="00B70E34" w:rsidRPr="00B70E34">
        <w:rPr>
          <w:spacing w:val="13"/>
        </w:rPr>
        <w:t xml:space="preserve"> </w:t>
      </w:r>
      <w:r w:rsidR="00B70E34" w:rsidRPr="00B70E34">
        <w:t>формирование</w:t>
      </w:r>
      <w:r w:rsidR="00B70E34" w:rsidRPr="00B70E34">
        <w:rPr>
          <w:spacing w:val="19"/>
        </w:rPr>
        <w:t xml:space="preserve"> </w:t>
      </w:r>
      <w:r w:rsidR="00B70E34" w:rsidRPr="00B70E34">
        <w:t>ценностных</w:t>
      </w:r>
      <w:r w:rsidR="00B70E34" w:rsidRPr="00B70E34">
        <w:rPr>
          <w:spacing w:val="9"/>
        </w:rPr>
        <w:t xml:space="preserve"> </w:t>
      </w:r>
      <w:r w:rsidR="00B70E34" w:rsidRPr="00B70E34">
        <w:t>ориентаций</w:t>
      </w:r>
      <w:r w:rsidR="00B70E34" w:rsidRPr="00B70E34">
        <w:rPr>
          <w:spacing w:val="13"/>
        </w:rPr>
        <w:t xml:space="preserve"> </w:t>
      </w:r>
      <w:r w:rsidR="00B70E34" w:rsidRPr="00B70E34">
        <w:t>средствами</w:t>
      </w:r>
    </w:p>
    <w:p w:rsidR="00B70E34" w:rsidRPr="00B70E34" w:rsidRDefault="00B70E34" w:rsidP="00B70E34">
      <w:pPr>
        <w:pStyle w:val="a3"/>
        <w:spacing w:line="360" w:lineRule="auto"/>
        <w:ind w:left="0"/>
      </w:pPr>
      <w:r w:rsidRPr="00B70E34">
        <w:t>музыкального</w:t>
      </w:r>
      <w:r w:rsidRPr="00B70E34">
        <w:rPr>
          <w:spacing w:val="1"/>
        </w:rPr>
        <w:t xml:space="preserve"> </w:t>
      </w:r>
      <w:r w:rsidRPr="00B70E34">
        <w:t>искусства;</w:t>
      </w:r>
      <w:r w:rsidRPr="00B70E34">
        <w:rPr>
          <w:spacing w:val="1"/>
        </w:rPr>
        <w:t xml:space="preserve"> </w:t>
      </w:r>
      <w:r w:rsidRPr="00B70E34">
        <w:t>обеспечение</w:t>
      </w:r>
      <w:r w:rsidRPr="00B70E34">
        <w:rPr>
          <w:spacing w:val="1"/>
        </w:rPr>
        <w:t xml:space="preserve"> </w:t>
      </w:r>
      <w:r w:rsidRPr="00B70E34">
        <w:t>эмоционально-психологического</w:t>
      </w:r>
      <w:r w:rsidRPr="00B70E34">
        <w:rPr>
          <w:spacing w:val="1"/>
        </w:rPr>
        <w:t xml:space="preserve"> </w:t>
      </w:r>
      <w:r w:rsidRPr="00B70E34">
        <w:t>благополучия,</w:t>
      </w:r>
      <w:r w:rsidRPr="00B70E34">
        <w:rPr>
          <w:spacing w:val="3"/>
        </w:rPr>
        <w:t xml:space="preserve"> </w:t>
      </w:r>
      <w:r w:rsidRPr="00B70E34">
        <w:t>охраны и укрепления</w:t>
      </w:r>
      <w:r w:rsidRPr="00B70E34">
        <w:rPr>
          <w:spacing w:val="1"/>
        </w:rPr>
        <w:t xml:space="preserve"> </w:t>
      </w:r>
      <w:r w:rsidRPr="00B70E34">
        <w:t>здоровья</w:t>
      </w:r>
      <w:r w:rsidRPr="00B70E34">
        <w:rPr>
          <w:spacing w:val="3"/>
        </w:rPr>
        <w:t xml:space="preserve"> </w:t>
      </w:r>
      <w:r w:rsidRPr="00B70E34">
        <w:t>детей.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lastRenderedPageBreak/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реализуется в группах </w:t>
      </w:r>
      <w:proofErr w:type="spellStart"/>
      <w:r w:rsidRPr="00B70E34">
        <w:rPr>
          <w:color w:val="000008"/>
          <w:sz w:val="28"/>
          <w:szCs w:val="28"/>
        </w:rPr>
        <w:t>общеразвивающей</w:t>
      </w:r>
      <w:proofErr w:type="spellEnd"/>
      <w:r w:rsidRPr="00B70E34">
        <w:rPr>
          <w:color w:val="000008"/>
          <w:sz w:val="28"/>
          <w:szCs w:val="28"/>
        </w:rPr>
        <w:t xml:space="preserve">, комбинированной  направленности. </w:t>
      </w:r>
      <w:proofErr w:type="gramStart"/>
      <w:r w:rsidRPr="00B70E34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Pr="00B70E34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Pr="00B70E34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B70E34">
        <w:rPr>
          <w:color w:val="000000"/>
          <w:sz w:val="28"/>
          <w:szCs w:val="28"/>
        </w:rPr>
        <w:t>обучающихся</w:t>
      </w:r>
      <w:proofErr w:type="gramEnd"/>
      <w:r w:rsidRPr="00B70E34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</w:t>
      </w:r>
      <w:r w:rsidRPr="00B70E34">
        <w:rPr>
          <w:color w:val="000000"/>
          <w:sz w:val="28"/>
          <w:szCs w:val="28"/>
        </w:rPr>
        <w:lastRenderedPageBreak/>
        <w:t xml:space="preserve">укрепления здоровья, развития и образования детей;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B70E34">
        <w:rPr>
          <w:color w:val="000000"/>
          <w:sz w:val="28"/>
          <w:szCs w:val="28"/>
        </w:rPr>
        <w:t>родительства</w:t>
      </w:r>
      <w:proofErr w:type="spellEnd"/>
      <w:r w:rsidRPr="00B70E34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B70E34" w:rsidRDefault="00990ECC" w:rsidP="00B70E34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B70E34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pStyle w:val="a3"/>
        <w:spacing w:line="360" w:lineRule="auto"/>
        <w:ind w:right="249"/>
        <w:sectPr w:rsidR="00990ECC">
          <w:pgSz w:w="11910" w:h="16840"/>
          <w:pgMar w:top="1040" w:right="600" w:bottom="280" w:left="1540" w:header="720" w:footer="720" w:gutter="0"/>
          <w:cols w:space="720"/>
        </w:sectPr>
      </w:pPr>
    </w:p>
    <w:p w:rsidR="00FB2245" w:rsidRPr="00B70E34" w:rsidRDefault="00D4327C" w:rsidP="00B70E34">
      <w:pPr>
        <w:pStyle w:val="Heading1"/>
        <w:tabs>
          <w:tab w:val="left" w:pos="3035"/>
          <w:tab w:val="left" w:pos="4867"/>
        </w:tabs>
        <w:spacing w:line="360" w:lineRule="auto"/>
        <w:jc w:val="center"/>
      </w:pPr>
      <w:r w:rsidRPr="00B70E34">
        <w:lastRenderedPageBreak/>
        <w:t>Аннотация</w:t>
      </w:r>
      <w:r w:rsidRPr="00B70E34">
        <w:rPr>
          <w:spacing w:val="-5"/>
        </w:rPr>
        <w:t xml:space="preserve"> </w:t>
      </w:r>
      <w:r w:rsidRPr="00B70E34">
        <w:t>к</w:t>
      </w:r>
      <w:r w:rsidRPr="00B70E34">
        <w:rPr>
          <w:spacing w:val="-5"/>
        </w:rPr>
        <w:t xml:space="preserve"> </w:t>
      </w:r>
      <w:r w:rsidR="00B70E34" w:rsidRPr="00B70E34">
        <w:t>рабочей</w:t>
      </w:r>
      <w:r w:rsidR="00B70E34" w:rsidRPr="00B70E34">
        <w:tab/>
        <w:t xml:space="preserve">программе </w:t>
      </w:r>
      <w:r w:rsidRPr="00B70E34">
        <w:t>учителя-логопеда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>Рабочая</w:t>
      </w:r>
      <w:r w:rsidRPr="00B70E34">
        <w:rPr>
          <w:spacing w:val="1"/>
        </w:rPr>
        <w:t xml:space="preserve"> </w:t>
      </w:r>
      <w:r w:rsidRPr="00B70E34">
        <w:t>программа</w:t>
      </w:r>
      <w:r w:rsidRPr="00B70E34">
        <w:rPr>
          <w:spacing w:val="1"/>
        </w:rPr>
        <w:t xml:space="preserve"> </w:t>
      </w:r>
      <w:r w:rsidRPr="00B70E34">
        <w:t>учителя-логопеда</w:t>
      </w:r>
      <w:r w:rsidRPr="00B70E34">
        <w:rPr>
          <w:spacing w:val="1"/>
        </w:rPr>
        <w:t xml:space="preserve"> </w:t>
      </w:r>
      <w:r w:rsidRPr="00B70E34">
        <w:t>составлена</w:t>
      </w:r>
      <w:r w:rsidRPr="00B70E34">
        <w:rPr>
          <w:spacing w:val="1"/>
        </w:rPr>
        <w:t xml:space="preserve"> </w:t>
      </w:r>
      <w:r w:rsidRPr="00B70E34">
        <w:t>с</w:t>
      </w:r>
      <w:r w:rsidRPr="00B70E34">
        <w:rPr>
          <w:spacing w:val="1"/>
        </w:rPr>
        <w:t xml:space="preserve"> </w:t>
      </w:r>
      <w:r w:rsidRPr="00B70E34">
        <w:t>учетом</w:t>
      </w:r>
      <w:r w:rsidRPr="00B70E34">
        <w:rPr>
          <w:spacing w:val="1"/>
        </w:rPr>
        <w:t xml:space="preserve"> </w:t>
      </w:r>
      <w:r w:rsidRPr="00B70E34">
        <w:t>комбинированной направленности групп, возраста воспитанников на основе</w:t>
      </w:r>
      <w:r w:rsidRPr="00B70E34">
        <w:rPr>
          <w:spacing w:val="1"/>
        </w:rPr>
        <w:t xml:space="preserve"> </w:t>
      </w:r>
      <w:r w:rsidRPr="00B70E34">
        <w:t xml:space="preserve">современных </w:t>
      </w:r>
      <w:proofErr w:type="spellStart"/>
      <w:r w:rsidRPr="00B70E34">
        <w:t>коррекционно</w:t>
      </w:r>
      <w:proofErr w:type="spellEnd"/>
      <w:r w:rsidRPr="00B70E34">
        <w:t xml:space="preserve"> - развивающих программ «Подготовка к школе</w:t>
      </w:r>
      <w:r w:rsidRPr="00B70E34">
        <w:rPr>
          <w:spacing w:val="1"/>
        </w:rPr>
        <w:t xml:space="preserve"> </w:t>
      </w:r>
      <w:r w:rsidRPr="00B70E34">
        <w:t>детей с ОНР» под редакцией Т.Б. Филичевой, Т.В. Чиркиной, «Программой</w:t>
      </w:r>
      <w:r w:rsidRPr="00B70E34">
        <w:rPr>
          <w:spacing w:val="1"/>
        </w:rPr>
        <w:t xml:space="preserve"> </w:t>
      </w:r>
      <w:r w:rsidRPr="00B70E34">
        <w:t>воспитания и обучения детей с ФФН» под редакцией</w:t>
      </w:r>
      <w:r w:rsidRPr="00B70E34">
        <w:rPr>
          <w:spacing w:val="1"/>
        </w:rPr>
        <w:t xml:space="preserve"> </w:t>
      </w:r>
      <w:r w:rsidRPr="00B70E34">
        <w:t>Филичевой Т.Б. и</w:t>
      </w:r>
      <w:r w:rsidRPr="00B70E34">
        <w:rPr>
          <w:spacing w:val="1"/>
        </w:rPr>
        <w:t xml:space="preserve"> </w:t>
      </w:r>
      <w:r w:rsidRPr="00B70E34">
        <w:t>Чиркиной</w:t>
      </w:r>
      <w:r w:rsidRPr="00B70E34">
        <w:rPr>
          <w:spacing w:val="4"/>
        </w:rPr>
        <w:t xml:space="preserve"> </w:t>
      </w:r>
      <w:r w:rsidRPr="00B70E34">
        <w:t>Т.В.</w:t>
      </w:r>
    </w:p>
    <w:p w:rsidR="00B70E34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B70E34">
        <w:rPr>
          <w:color w:val="000008"/>
          <w:sz w:val="28"/>
          <w:szCs w:val="28"/>
        </w:rPr>
        <w:t xml:space="preserve">Программа </w:t>
      </w:r>
      <w:r w:rsidRPr="00B70E34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B70E34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B70E34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B70E34">
        <w:rPr>
          <w:color w:val="000008"/>
          <w:sz w:val="28"/>
          <w:szCs w:val="28"/>
        </w:rPr>
        <w:t>с</w:t>
      </w:r>
      <w:proofErr w:type="gramEnd"/>
      <w:r w:rsidRPr="00B70E34">
        <w:rPr>
          <w:color w:val="000008"/>
          <w:sz w:val="28"/>
          <w:szCs w:val="28"/>
        </w:rPr>
        <w:t xml:space="preserve">: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70E34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B70E34">
        <w:rPr>
          <w:color w:val="000000"/>
          <w:sz w:val="28"/>
          <w:szCs w:val="28"/>
        </w:rPr>
        <w:t>утверждена</w:t>
      </w:r>
      <w:proofErr w:type="gramEnd"/>
      <w:r w:rsidRPr="00B70E34">
        <w:rPr>
          <w:color w:val="000000"/>
          <w:sz w:val="28"/>
          <w:szCs w:val="28"/>
        </w:rPr>
        <w:t xml:space="preserve"> приказом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70E34">
        <w:rPr>
          <w:color w:val="000008"/>
          <w:sz w:val="28"/>
          <w:szCs w:val="28"/>
        </w:rPr>
        <w:t xml:space="preserve">) (далее - ФОП ДО); </w:t>
      </w:r>
      <w:r w:rsidRPr="00B70E34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1F326D" w:rsidRPr="00B70E34" w:rsidRDefault="001F326D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B70E34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B70E34">
        <w:rPr>
          <w:color w:val="000000"/>
          <w:sz w:val="28"/>
          <w:szCs w:val="28"/>
        </w:rPr>
        <w:t>Минобрнауки</w:t>
      </w:r>
      <w:proofErr w:type="spellEnd"/>
      <w:r w:rsidRPr="00B70E34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B70E34">
        <w:rPr>
          <w:color w:val="000008"/>
          <w:sz w:val="28"/>
          <w:szCs w:val="28"/>
        </w:rPr>
        <w:t xml:space="preserve">(далее - ФГОС ДО).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</w:t>
      </w:r>
      <w:r w:rsidRPr="00B70E34">
        <w:rPr>
          <w:color w:val="000008"/>
          <w:sz w:val="28"/>
          <w:szCs w:val="28"/>
        </w:rPr>
        <w:lastRenderedPageBreak/>
        <w:t xml:space="preserve">не более 40%.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70E34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 </w:t>
      </w:r>
      <w:proofErr w:type="gramEnd"/>
    </w:p>
    <w:p w:rsidR="00B70E34" w:rsidRPr="00B70E34" w:rsidRDefault="00B70E34" w:rsidP="00B70E34">
      <w:pPr>
        <w:pStyle w:val="a3"/>
        <w:spacing w:line="360" w:lineRule="auto"/>
        <w:ind w:left="0"/>
      </w:pPr>
      <w:r w:rsidRPr="00B70E34">
        <w:rPr>
          <w:i/>
        </w:rPr>
        <w:t xml:space="preserve">Целью </w:t>
      </w:r>
      <w:r w:rsidRPr="00B70E34">
        <w:t xml:space="preserve">программ является построение системы </w:t>
      </w:r>
      <w:proofErr w:type="spellStart"/>
      <w:r w:rsidRPr="00B70E34">
        <w:t>коррекционно</w:t>
      </w:r>
      <w:proofErr w:type="spellEnd"/>
      <w:r w:rsidRPr="00B70E34">
        <w:t xml:space="preserve"> - развивающей</w:t>
      </w:r>
      <w:r w:rsidRPr="00B70E34">
        <w:rPr>
          <w:spacing w:val="1"/>
        </w:rPr>
        <w:t xml:space="preserve"> </w:t>
      </w:r>
      <w:r w:rsidRPr="00B70E34">
        <w:t>работы в группах комбинированной</w:t>
      </w:r>
      <w:r w:rsidRPr="00B70E34">
        <w:rPr>
          <w:spacing w:val="1"/>
        </w:rPr>
        <w:t xml:space="preserve"> </w:t>
      </w:r>
      <w:r w:rsidRPr="00B70E34">
        <w:t>направленности для</w:t>
      </w:r>
      <w:r w:rsidRPr="00B70E34">
        <w:rPr>
          <w:spacing w:val="1"/>
        </w:rPr>
        <w:t xml:space="preserve"> </w:t>
      </w:r>
      <w:r w:rsidRPr="00B70E34">
        <w:t>детей 5-7</w:t>
      </w:r>
      <w:r w:rsidRPr="00B70E34">
        <w:rPr>
          <w:spacing w:val="2"/>
        </w:rPr>
        <w:t xml:space="preserve"> </w:t>
      </w:r>
      <w:r w:rsidRPr="00B70E34">
        <w:t>лет.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>Основой</w:t>
      </w:r>
      <w:r w:rsidRPr="00B70E34">
        <w:rPr>
          <w:spacing w:val="1"/>
        </w:rPr>
        <w:t xml:space="preserve"> </w:t>
      </w:r>
      <w:r w:rsidRPr="00B70E34">
        <w:t>программы</w:t>
      </w:r>
      <w:r w:rsidRPr="00B70E34">
        <w:rPr>
          <w:spacing w:val="1"/>
        </w:rPr>
        <w:t xml:space="preserve"> </w:t>
      </w:r>
      <w:r w:rsidRPr="00B70E34">
        <w:t>является</w:t>
      </w:r>
      <w:r w:rsidRPr="00B70E34">
        <w:rPr>
          <w:spacing w:val="1"/>
        </w:rPr>
        <w:t xml:space="preserve"> </w:t>
      </w:r>
      <w:r w:rsidRPr="00B70E34">
        <w:t>создание</w:t>
      </w:r>
      <w:r w:rsidRPr="00B70E34">
        <w:rPr>
          <w:spacing w:val="1"/>
        </w:rPr>
        <w:t xml:space="preserve"> </w:t>
      </w:r>
      <w:r w:rsidRPr="00B70E34">
        <w:t>оптимальных</w:t>
      </w:r>
      <w:r w:rsidRPr="00B70E34">
        <w:rPr>
          <w:spacing w:val="1"/>
        </w:rPr>
        <w:t xml:space="preserve"> </w:t>
      </w:r>
      <w:r w:rsidRPr="00B70E34">
        <w:t>условий</w:t>
      </w:r>
      <w:r w:rsidRPr="00B70E34">
        <w:rPr>
          <w:spacing w:val="1"/>
        </w:rPr>
        <w:t xml:space="preserve"> </w:t>
      </w:r>
      <w:r w:rsidRPr="00B70E34">
        <w:t>для</w:t>
      </w:r>
      <w:r w:rsidRPr="00B70E34">
        <w:rPr>
          <w:spacing w:val="1"/>
        </w:rPr>
        <w:t xml:space="preserve"> </w:t>
      </w:r>
      <w:r w:rsidRPr="00B70E34">
        <w:t>коррекционно-развивающей работы и всестороннего гармоничного развития</w:t>
      </w:r>
      <w:r w:rsidRPr="00B70E34">
        <w:rPr>
          <w:spacing w:val="1"/>
        </w:rPr>
        <w:t xml:space="preserve"> </w:t>
      </w:r>
      <w:r w:rsidRPr="00B70E34">
        <w:t>детей с</w:t>
      </w:r>
      <w:r w:rsidRPr="00B70E34">
        <w:rPr>
          <w:spacing w:val="2"/>
        </w:rPr>
        <w:t xml:space="preserve"> </w:t>
      </w:r>
      <w:r w:rsidRPr="00B70E34">
        <w:t>нарушениями</w:t>
      </w:r>
      <w:r w:rsidRPr="00B70E34">
        <w:rPr>
          <w:spacing w:val="1"/>
        </w:rPr>
        <w:t xml:space="preserve"> </w:t>
      </w:r>
      <w:r w:rsidRPr="00B70E34">
        <w:t>речи.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B70E34">
        <w:rPr>
          <w:color w:val="000000"/>
          <w:sz w:val="28"/>
          <w:szCs w:val="28"/>
        </w:rPr>
        <w:t>ДО</w:t>
      </w:r>
      <w:proofErr w:type="gramEnd"/>
      <w:r w:rsidRPr="00B70E34">
        <w:rPr>
          <w:color w:val="000000"/>
          <w:sz w:val="28"/>
          <w:szCs w:val="28"/>
        </w:rPr>
        <w:t xml:space="preserve"> и </w:t>
      </w:r>
      <w:proofErr w:type="gramStart"/>
      <w:r w:rsidRPr="00B70E34">
        <w:rPr>
          <w:color w:val="000000"/>
          <w:sz w:val="28"/>
          <w:szCs w:val="28"/>
        </w:rPr>
        <w:t>с</w:t>
      </w:r>
      <w:proofErr w:type="gramEnd"/>
      <w:r w:rsidRPr="00B70E34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lastRenderedPageBreak/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реализуется в группах комбинированной  направленности. </w:t>
      </w:r>
      <w:proofErr w:type="gramStart"/>
      <w:r w:rsidRPr="00B70E34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Pr="00B70E34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Pr="00B70E34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B70E34">
        <w:rPr>
          <w:color w:val="000000"/>
          <w:sz w:val="28"/>
          <w:szCs w:val="28"/>
        </w:rPr>
        <w:t>обучающихся</w:t>
      </w:r>
      <w:proofErr w:type="gramEnd"/>
      <w:r w:rsidRPr="00B70E34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</w:t>
      </w:r>
      <w:r w:rsidRPr="00B70E34">
        <w:rPr>
          <w:color w:val="000000"/>
          <w:sz w:val="28"/>
          <w:szCs w:val="28"/>
        </w:rPr>
        <w:lastRenderedPageBreak/>
        <w:t xml:space="preserve">реализуемой в ДОО;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B70E34">
        <w:rPr>
          <w:color w:val="000000"/>
          <w:sz w:val="28"/>
          <w:szCs w:val="28"/>
        </w:rPr>
        <w:t>родительства</w:t>
      </w:r>
      <w:proofErr w:type="spellEnd"/>
      <w:r w:rsidRPr="00B70E34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B70E34" w:rsidRDefault="00990ECC" w:rsidP="00B70E34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B70E34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Default="00B70E34" w:rsidP="00D4327C">
      <w:pPr>
        <w:pStyle w:val="a3"/>
        <w:spacing w:line="360" w:lineRule="auto"/>
        <w:ind w:right="256" w:firstLine="720"/>
      </w:pPr>
    </w:p>
    <w:p w:rsidR="00B70E34" w:rsidRPr="00D4327C" w:rsidRDefault="00B70E34" w:rsidP="00D4327C">
      <w:pPr>
        <w:pStyle w:val="a3"/>
        <w:spacing w:line="360" w:lineRule="auto"/>
        <w:ind w:right="256" w:firstLine="720"/>
      </w:pPr>
    </w:p>
    <w:p w:rsidR="00FB2245" w:rsidRPr="00B70E34" w:rsidRDefault="00D4327C" w:rsidP="00B70E34">
      <w:pPr>
        <w:pStyle w:val="Heading1"/>
        <w:spacing w:line="360" w:lineRule="auto"/>
        <w:jc w:val="center"/>
      </w:pPr>
      <w:r w:rsidRPr="00B70E34">
        <w:lastRenderedPageBreak/>
        <w:t>Аннотация</w:t>
      </w:r>
      <w:r w:rsidRPr="00B70E34">
        <w:rPr>
          <w:spacing w:val="-5"/>
        </w:rPr>
        <w:t xml:space="preserve"> </w:t>
      </w:r>
      <w:r w:rsidRPr="00B70E34">
        <w:t>к</w:t>
      </w:r>
      <w:r w:rsidRPr="00B70E34">
        <w:rPr>
          <w:spacing w:val="-5"/>
        </w:rPr>
        <w:t xml:space="preserve"> </w:t>
      </w:r>
      <w:r w:rsidRPr="00B70E34">
        <w:t>рабочей</w:t>
      </w:r>
      <w:r w:rsidRPr="00B70E34">
        <w:rPr>
          <w:spacing w:val="-5"/>
        </w:rPr>
        <w:t xml:space="preserve"> </w:t>
      </w:r>
      <w:r w:rsidRPr="00B70E34">
        <w:t>программе</w:t>
      </w:r>
      <w:r w:rsidRPr="00B70E34">
        <w:rPr>
          <w:spacing w:val="-2"/>
        </w:rPr>
        <w:t xml:space="preserve"> </w:t>
      </w:r>
      <w:r w:rsidRPr="00B70E34">
        <w:t>педагога-психолога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>Рабочая программа определяет содержание и структуру деятельности</w:t>
      </w:r>
      <w:r w:rsidRPr="00B70E34">
        <w:rPr>
          <w:spacing w:val="1"/>
        </w:rPr>
        <w:t xml:space="preserve"> </w:t>
      </w:r>
      <w:r w:rsidRPr="00B70E34">
        <w:t>педагога-психолога</w:t>
      </w:r>
      <w:r w:rsidRPr="00B70E34">
        <w:rPr>
          <w:spacing w:val="1"/>
        </w:rPr>
        <w:t xml:space="preserve"> </w:t>
      </w:r>
      <w:r w:rsidRPr="00B70E34">
        <w:t>по</w:t>
      </w:r>
      <w:r w:rsidRPr="00B70E34">
        <w:rPr>
          <w:spacing w:val="1"/>
        </w:rPr>
        <w:t xml:space="preserve"> </w:t>
      </w:r>
      <w:r w:rsidRPr="00B70E34">
        <w:t>основным</w:t>
      </w:r>
      <w:r w:rsidRPr="00B70E34">
        <w:rPr>
          <w:spacing w:val="1"/>
        </w:rPr>
        <w:t xml:space="preserve"> </w:t>
      </w:r>
      <w:r w:rsidRPr="00B70E34">
        <w:t>направлениям:</w:t>
      </w:r>
      <w:r w:rsidRPr="00B70E34">
        <w:rPr>
          <w:spacing w:val="1"/>
        </w:rPr>
        <w:t xml:space="preserve"> </w:t>
      </w:r>
      <w:proofErr w:type="spellStart"/>
      <w:r w:rsidRPr="00B70E34">
        <w:t>психопрофилактика</w:t>
      </w:r>
      <w:proofErr w:type="spellEnd"/>
      <w:r w:rsidRPr="00B70E34">
        <w:t>,</w:t>
      </w:r>
      <w:r w:rsidRPr="00B70E34">
        <w:rPr>
          <w:spacing w:val="1"/>
        </w:rPr>
        <w:t xml:space="preserve"> </w:t>
      </w:r>
      <w:r w:rsidRPr="00B70E34">
        <w:t>психодиагностика,</w:t>
      </w:r>
      <w:r w:rsidRPr="00B70E34">
        <w:rPr>
          <w:spacing w:val="35"/>
        </w:rPr>
        <w:t xml:space="preserve"> </w:t>
      </w:r>
      <w:proofErr w:type="spellStart"/>
      <w:r w:rsidRPr="00B70E34">
        <w:t>психокоррекция</w:t>
      </w:r>
      <w:proofErr w:type="spellEnd"/>
      <w:r w:rsidRPr="00B70E34">
        <w:t>,</w:t>
      </w:r>
      <w:r w:rsidRPr="00B70E34">
        <w:rPr>
          <w:spacing w:val="35"/>
        </w:rPr>
        <w:t xml:space="preserve"> </w:t>
      </w:r>
      <w:r w:rsidRPr="00B70E34">
        <w:t>психологическое</w:t>
      </w:r>
      <w:r w:rsidRPr="00B70E34">
        <w:rPr>
          <w:spacing w:val="34"/>
        </w:rPr>
        <w:t xml:space="preserve"> </w:t>
      </w:r>
      <w:r w:rsidRPr="00B70E34">
        <w:t>консультирование,</w:t>
      </w:r>
    </w:p>
    <w:p w:rsidR="00B70E34" w:rsidRPr="00B70E34" w:rsidRDefault="00B70E34" w:rsidP="00B70E34">
      <w:pPr>
        <w:pStyle w:val="a3"/>
        <w:spacing w:line="360" w:lineRule="auto"/>
        <w:ind w:left="0"/>
      </w:pPr>
      <w:r w:rsidRPr="00B70E34">
        <w:t>психологическое просвещение и поддержка деятельности ДОУ в работе с</w:t>
      </w:r>
      <w:r w:rsidRPr="00B70E34">
        <w:rPr>
          <w:spacing w:val="1"/>
        </w:rPr>
        <w:t xml:space="preserve"> </w:t>
      </w:r>
      <w:r w:rsidRPr="00B70E34">
        <w:t>детьми</w:t>
      </w:r>
      <w:r w:rsidRPr="00B70E34">
        <w:rPr>
          <w:spacing w:val="1"/>
        </w:rPr>
        <w:t xml:space="preserve"> </w:t>
      </w:r>
      <w:r w:rsidRPr="00B70E34">
        <w:t>от</w:t>
      </w:r>
      <w:r w:rsidRPr="00B70E34">
        <w:rPr>
          <w:spacing w:val="1"/>
        </w:rPr>
        <w:t xml:space="preserve"> </w:t>
      </w:r>
      <w:r w:rsidRPr="00B70E34">
        <w:t>2</w:t>
      </w:r>
      <w:r w:rsidRPr="00B70E34">
        <w:rPr>
          <w:spacing w:val="1"/>
        </w:rPr>
        <w:t xml:space="preserve"> </w:t>
      </w:r>
      <w:r w:rsidRPr="00B70E34">
        <w:t>до</w:t>
      </w:r>
      <w:r w:rsidRPr="00B70E34">
        <w:rPr>
          <w:spacing w:val="1"/>
        </w:rPr>
        <w:t xml:space="preserve"> </w:t>
      </w:r>
      <w:r w:rsidRPr="00B70E34">
        <w:t>7</w:t>
      </w:r>
      <w:r w:rsidRPr="00B70E34">
        <w:rPr>
          <w:spacing w:val="1"/>
        </w:rPr>
        <w:t xml:space="preserve"> </w:t>
      </w:r>
      <w:r w:rsidRPr="00B70E34">
        <w:t>лет,</w:t>
      </w:r>
      <w:r w:rsidRPr="00B70E34">
        <w:rPr>
          <w:spacing w:val="1"/>
        </w:rPr>
        <w:t xml:space="preserve"> </w:t>
      </w:r>
      <w:r w:rsidRPr="00B70E34">
        <w:t>родителями</w:t>
      </w:r>
      <w:r w:rsidRPr="00B70E34">
        <w:rPr>
          <w:spacing w:val="1"/>
        </w:rPr>
        <w:t xml:space="preserve"> </w:t>
      </w:r>
      <w:r w:rsidRPr="00B70E34">
        <w:t>воспитанников,</w:t>
      </w:r>
      <w:r w:rsidRPr="00B70E34">
        <w:rPr>
          <w:spacing w:val="1"/>
        </w:rPr>
        <w:t xml:space="preserve"> </w:t>
      </w:r>
      <w:r w:rsidRPr="00B70E34">
        <w:t>педагогами,</w:t>
      </w:r>
      <w:r w:rsidRPr="00B70E34">
        <w:rPr>
          <w:spacing w:val="1"/>
        </w:rPr>
        <w:t xml:space="preserve"> </w:t>
      </w:r>
      <w:r w:rsidRPr="00B70E34">
        <w:t>узкими</w:t>
      </w:r>
      <w:r w:rsidRPr="00B70E34">
        <w:rPr>
          <w:spacing w:val="1"/>
        </w:rPr>
        <w:t xml:space="preserve"> </w:t>
      </w:r>
      <w:r w:rsidRPr="00B70E34">
        <w:t>специалистами,</w:t>
      </w:r>
      <w:r w:rsidRPr="00B70E34">
        <w:rPr>
          <w:spacing w:val="2"/>
        </w:rPr>
        <w:t xml:space="preserve"> </w:t>
      </w:r>
      <w:r w:rsidRPr="00B70E34">
        <w:t>администрацией.</w:t>
      </w:r>
    </w:p>
    <w:p w:rsidR="00B70E34" w:rsidRPr="00B70E34" w:rsidRDefault="00B70E34" w:rsidP="00B70E34">
      <w:pPr>
        <w:pStyle w:val="a3"/>
        <w:spacing w:line="360" w:lineRule="auto"/>
        <w:ind w:left="0" w:firstLine="720"/>
      </w:pPr>
      <w:r w:rsidRPr="00B70E34">
        <w:t>Рабочая</w:t>
      </w:r>
      <w:r w:rsidRPr="00B70E34">
        <w:rPr>
          <w:spacing w:val="1"/>
        </w:rPr>
        <w:t xml:space="preserve"> </w:t>
      </w:r>
      <w:r w:rsidRPr="00B70E34">
        <w:t>программа</w:t>
      </w:r>
      <w:r w:rsidRPr="00B70E34">
        <w:rPr>
          <w:spacing w:val="1"/>
        </w:rPr>
        <w:t xml:space="preserve"> </w:t>
      </w:r>
      <w:r w:rsidRPr="00B70E34">
        <w:t>включает</w:t>
      </w:r>
      <w:r w:rsidRPr="00B70E34">
        <w:rPr>
          <w:spacing w:val="1"/>
        </w:rPr>
        <w:t xml:space="preserve"> </w:t>
      </w:r>
      <w:r w:rsidRPr="00B70E34">
        <w:t>в</w:t>
      </w:r>
      <w:r w:rsidRPr="00B70E34">
        <w:rPr>
          <w:spacing w:val="1"/>
        </w:rPr>
        <w:t xml:space="preserve"> </w:t>
      </w:r>
      <w:r w:rsidRPr="00B70E34">
        <w:t>себя</w:t>
      </w:r>
      <w:r w:rsidRPr="00B70E34">
        <w:rPr>
          <w:spacing w:val="1"/>
        </w:rPr>
        <w:t xml:space="preserve"> </w:t>
      </w:r>
      <w:r w:rsidRPr="00B70E34">
        <w:t>организацию</w:t>
      </w:r>
      <w:r w:rsidRPr="00B70E34">
        <w:rPr>
          <w:spacing w:val="1"/>
        </w:rPr>
        <w:t xml:space="preserve"> </w:t>
      </w:r>
      <w:r w:rsidRPr="00B70E34">
        <w:t>психолого-педагогического сопровождения деятельности ДОУ по основным</w:t>
      </w:r>
      <w:r w:rsidRPr="00B70E34">
        <w:rPr>
          <w:spacing w:val="1"/>
        </w:rPr>
        <w:t xml:space="preserve"> </w:t>
      </w:r>
      <w:r w:rsidRPr="00B70E34">
        <w:t>образовательным областям, что обеспечивает разностороннее развитие детей</w:t>
      </w:r>
      <w:r w:rsidRPr="00B70E34">
        <w:rPr>
          <w:spacing w:val="1"/>
        </w:rPr>
        <w:t xml:space="preserve"> </w:t>
      </w:r>
      <w:r w:rsidRPr="00B70E34">
        <w:t>с</w:t>
      </w:r>
      <w:r w:rsidRPr="00B70E34">
        <w:rPr>
          <w:spacing w:val="1"/>
        </w:rPr>
        <w:t xml:space="preserve"> </w:t>
      </w:r>
      <w:r w:rsidRPr="00B70E34">
        <w:t>учетом</w:t>
      </w:r>
      <w:r w:rsidRPr="00B70E34">
        <w:rPr>
          <w:spacing w:val="1"/>
        </w:rPr>
        <w:t xml:space="preserve"> </w:t>
      </w:r>
      <w:r w:rsidRPr="00B70E34">
        <w:t>их</w:t>
      </w:r>
      <w:r w:rsidRPr="00B70E34">
        <w:rPr>
          <w:spacing w:val="-5"/>
        </w:rPr>
        <w:t xml:space="preserve"> </w:t>
      </w:r>
      <w:r w:rsidRPr="00B70E34">
        <w:t>возрастных</w:t>
      </w:r>
      <w:r w:rsidRPr="00B70E34">
        <w:rPr>
          <w:spacing w:val="-4"/>
        </w:rPr>
        <w:t xml:space="preserve"> </w:t>
      </w:r>
      <w:r w:rsidRPr="00B70E34">
        <w:t>и</w:t>
      </w:r>
      <w:r w:rsidRPr="00B70E34">
        <w:rPr>
          <w:spacing w:val="1"/>
        </w:rPr>
        <w:t xml:space="preserve"> </w:t>
      </w:r>
      <w:r w:rsidRPr="00B70E34">
        <w:t>индивидуальных</w:t>
      </w:r>
      <w:r w:rsidRPr="00B70E34">
        <w:rPr>
          <w:spacing w:val="-4"/>
        </w:rPr>
        <w:t xml:space="preserve"> </w:t>
      </w:r>
      <w:r w:rsidRPr="00B70E34">
        <w:t>особенностей.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B70E34">
        <w:rPr>
          <w:color w:val="000008"/>
          <w:sz w:val="28"/>
          <w:szCs w:val="28"/>
        </w:rPr>
        <w:t xml:space="preserve">Программа </w:t>
      </w:r>
      <w:r w:rsidRPr="00B70E34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B70E34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B70E34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B70E34">
        <w:rPr>
          <w:color w:val="000008"/>
          <w:sz w:val="28"/>
          <w:szCs w:val="28"/>
        </w:rPr>
        <w:t>с</w:t>
      </w:r>
      <w:proofErr w:type="gramEnd"/>
      <w:r w:rsidRPr="00B70E34">
        <w:rPr>
          <w:color w:val="000008"/>
          <w:sz w:val="28"/>
          <w:szCs w:val="28"/>
        </w:rPr>
        <w:t xml:space="preserve">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70E34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B70E34">
        <w:rPr>
          <w:color w:val="000000"/>
          <w:sz w:val="28"/>
          <w:szCs w:val="28"/>
        </w:rPr>
        <w:t>утверждена</w:t>
      </w:r>
      <w:proofErr w:type="gramEnd"/>
      <w:r w:rsidRPr="00B70E34">
        <w:rPr>
          <w:color w:val="000000"/>
          <w:sz w:val="28"/>
          <w:szCs w:val="28"/>
        </w:rPr>
        <w:t xml:space="preserve"> приказом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70E34">
        <w:rPr>
          <w:color w:val="000008"/>
          <w:sz w:val="28"/>
          <w:szCs w:val="28"/>
        </w:rPr>
        <w:t xml:space="preserve">) (далее - ФОП ДО); </w:t>
      </w:r>
      <w:r w:rsidRPr="00B70E34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B70E34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B70E34">
        <w:rPr>
          <w:color w:val="000000"/>
          <w:sz w:val="28"/>
          <w:szCs w:val="28"/>
        </w:rPr>
        <w:t>Минобрнауки</w:t>
      </w:r>
      <w:proofErr w:type="spellEnd"/>
      <w:r w:rsidRPr="00B70E34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8 </w:t>
      </w:r>
      <w:r w:rsidRPr="00B70E34">
        <w:rPr>
          <w:color w:val="000000"/>
          <w:sz w:val="28"/>
          <w:szCs w:val="28"/>
        </w:rPr>
        <w:lastRenderedPageBreak/>
        <w:t xml:space="preserve">ноября 2022 г. № 955, зарегистрировано в Минюсте России 6 февраля 2023 г., регистрационный № 72264) </w:t>
      </w:r>
      <w:r w:rsidRPr="00B70E34">
        <w:rPr>
          <w:color w:val="000008"/>
          <w:sz w:val="28"/>
          <w:szCs w:val="28"/>
        </w:rPr>
        <w:t xml:space="preserve">(далее - ФГОС ДО).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70E34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 </w:t>
      </w:r>
      <w:proofErr w:type="gramEnd"/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B70E34">
        <w:rPr>
          <w:color w:val="000000"/>
          <w:sz w:val="28"/>
          <w:szCs w:val="28"/>
        </w:rPr>
        <w:t>ДО</w:t>
      </w:r>
      <w:proofErr w:type="gramEnd"/>
      <w:r w:rsidRPr="00B70E34">
        <w:rPr>
          <w:color w:val="000000"/>
          <w:sz w:val="28"/>
          <w:szCs w:val="28"/>
        </w:rPr>
        <w:t xml:space="preserve"> и </w:t>
      </w:r>
      <w:proofErr w:type="gramStart"/>
      <w:r w:rsidRPr="00B70E34">
        <w:rPr>
          <w:color w:val="000000"/>
          <w:sz w:val="28"/>
          <w:szCs w:val="28"/>
        </w:rPr>
        <w:t>с</w:t>
      </w:r>
      <w:proofErr w:type="gramEnd"/>
      <w:r w:rsidRPr="00B70E34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B70E34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lastRenderedPageBreak/>
        <w:t xml:space="preserve">‒ психолого-педагогических и кадровых условий реализации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реализуется в группах </w:t>
      </w:r>
      <w:proofErr w:type="spellStart"/>
      <w:r w:rsidRPr="00B70E34">
        <w:rPr>
          <w:color w:val="000008"/>
          <w:sz w:val="28"/>
          <w:szCs w:val="28"/>
        </w:rPr>
        <w:t>общеразвивающей</w:t>
      </w:r>
      <w:proofErr w:type="spellEnd"/>
      <w:r w:rsidRPr="00B70E34">
        <w:rPr>
          <w:color w:val="000008"/>
          <w:sz w:val="28"/>
          <w:szCs w:val="28"/>
        </w:rPr>
        <w:t xml:space="preserve">, комбинированной  направленности. </w:t>
      </w:r>
      <w:proofErr w:type="gramStart"/>
      <w:r w:rsidRPr="00B70E34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Pr="00B70E34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Pr="00B70E34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B70E34">
        <w:rPr>
          <w:color w:val="000000"/>
          <w:sz w:val="28"/>
          <w:szCs w:val="28"/>
        </w:rPr>
        <w:t>обучающихся</w:t>
      </w:r>
      <w:proofErr w:type="gramEnd"/>
      <w:r w:rsidRPr="00B70E34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B70E34">
        <w:rPr>
          <w:color w:val="000000"/>
          <w:sz w:val="28"/>
          <w:szCs w:val="28"/>
        </w:rPr>
        <w:t>родительства</w:t>
      </w:r>
      <w:proofErr w:type="spellEnd"/>
      <w:r w:rsidRPr="00B70E34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lastRenderedPageBreak/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B70E34" w:rsidRDefault="00990ECC" w:rsidP="00B70E34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B70E34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990ECC" w:rsidRDefault="00990ECC" w:rsidP="00D4327C">
      <w:pPr>
        <w:spacing w:line="360" w:lineRule="auto"/>
        <w:sectPr w:rsidR="00990ECC">
          <w:pgSz w:w="11910" w:h="16840"/>
          <w:pgMar w:top="1360" w:right="600" w:bottom="280" w:left="1540" w:header="720" w:footer="720" w:gutter="0"/>
          <w:cols w:space="720"/>
        </w:sectPr>
      </w:pPr>
    </w:p>
    <w:p w:rsidR="00FB2245" w:rsidRPr="00B70E34" w:rsidRDefault="00D4327C" w:rsidP="00B70E34">
      <w:pPr>
        <w:pStyle w:val="Heading1"/>
        <w:spacing w:line="360" w:lineRule="auto"/>
        <w:jc w:val="both"/>
      </w:pPr>
      <w:r w:rsidRPr="00B70E34">
        <w:lastRenderedPageBreak/>
        <w:t>Аннотация</w:t>
      </w:r>
      <w:r w:rsidRPr="00B70E34">
        <w:rPr>
          <w:spacing w:val="-5"/>
        </w:rPr>
        <w:t xml:space="preserve"> </w:t>
      </w:r>
      <w:r w:rsidRPr="00B70E34">
        <w:t>к</w:t>
      </w:r>
      <w:r w:rsidRPr="00B70E34">
        <w:rPr>
          <w:spacing w:val="-5"/>
        </w:rPr>
        <w:t xml:space="preserve"> </w:t>
      </w:r>
      <w:r w:rsidRPr="00B70E34">
        <w:t>рабочей</w:t>
      </w:r>
      <w:r w:rsidRPr="00B70E34">
        <w:rPr>
          <w:spacing w:val="-5"/>
        </w:rPr>
        <w:t xml:space="preserve"> </w:t>
      </w:r>
      <w:r w:rsidRPr="00B70E34">
        <w:t>программе</w:t>
      </w:r>
      <w:r w:rsidRPr="00B70E34">
        <w:rPr>
          <w:spacing w:val="-2"/>
        </w:rPr>
        <w:t xml:space="preserve"> </w:t>
      </w:r>
      <w:r w:rsidRPr="00B70E34">
        <w:t>инструктора</w:t>
      </w:r>
      <w:r w:rsidRPr="00B70E34">
        <w:rPr>
          <w:spacing w:val="-3"/>
        </w:rPr>
        <w:t xml:space="preserve"> </w:t>
      </w:r>
      <w:r w:rsidRPr="00B70E34">
        <w:t>по</w:t>
      </w:r>
      <w:r w:rsidRPr="00B70E34">
        <w:rPr>
          <w:spacing w:val="-7"/>
        </w:rPr>
        <w:t xml:space="preserve"> </w:t>
      </w:r>
      <w:r w:rsidRPr="00B70E34">
        <w:t>физической</w:t>
      </w:r>
      <w:r w:rsidRPr="00B70E34">
        <w:rPr>
          <w:spacing w:val="-5"/>
        </w:rPr>
        <w:t xml:space="preserve"> </w:t>
      </w:r>
      <w:r w:rsidRPr="00B70E34">
        <w:t>культуре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proofErr w:type="gramStart"/>
      <w:r w:rsidRPr="00B70E34">
        <w:rPr>
          <w:color w:val="000008"/>
          <w:sz w:val="28"/>
          <w:szCs w:val="28"/>
        </w:rPr>
        <w:t xml:space="preserve">Программа </w:t>
      </w:r>
      <w:r w:rsidRPr="00B70E34">
        <w:rPr>
          <w:color w:val="000000"/>
          <w:sz w:val="28"/>
          <w:szCs w:val="28"/>
        </w:rPr>
        <w:t xml:space="preserve">определяет содержание и организацию образовательной деятельности в ДОО на уровне дошкольного образования и </w:t>
      </w:r>
      <w:r w:rsidRPr="00B70E34">
        <w:rPr>
          <w:color w:val="000008"/>
          <w:sz w:val="28"/>
          <w:szCs w:val="28"/>
        </w:rPr>
        <w:t>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proofErr w:type="gramEnd"/>
      <w:r w:rsidRPr="00B70E34">
        <w:rPr>
          <w:color w:val="000008"/>
          <w:sz w:val="28"/>
          <w:szCs w:val="28"/>
        </w:rPr>
        <w:t xml:space="preserve">, на основе индивидуального подхода к детям дошкольного возраста и специфичных для детей видов деятельности.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Программа составлена в соответствии </w:t>
      </w:r>
      <w:proofErr w:type="gramStart"/>
      <w:r w:rsidRPr="00B70E34">
        <w:rPr>
          <w:color w:val="000008"/>
          <w:sz w:val="28"/>
          <w:szCs w:val="28"/>
        </w:rPr>
        <w:t>с</w:t>
      </w:r>
      <w:proofErr w:type="gramEnd"/>
      <w:r w:rsidRPr="00B70E34">
        <w:rPr>
          <w:color w:val="000008"/>
          <w:sz w:val="28"/>
          <w:szCs w:val="28"/>
        </w:rPr>
        <w:t xml:space="preserve">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70E34">
        <w:rPr>
          <w:color w:val="000008"/>
          <w:sz w:val="28"/>
          <w:szCs w:val="28"/>
        </w:rPr>
        <w:t>- Федеральной образовательной программой дошкольного образования (</w:t>
      </w:r>
      <w:proofErr w:type="gramStart"/>
      <w:r w:rsidRPr="00B70E34">
        <w:rPr>
          <w:color w:val="000000"/>
          <w:sz w:val="28"/>
          <w:szCs w:val="28"/>
        </w:rPr>
        <w:t>утверждена</w:t>
      </w:r>
      <w:proofErr w:type="gramEnd"/>
      <w:r w:rsidRPr="00B70E34">
        <w:rPr>
          <w:color w:val="000000"/>
          <w:sz w:val="28"/>
          <w:szCs w:val="28"/>
        </w:rPr>
        <w:t xml:space="preserve"> приказом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B70E34">
        <w:rPr>
          <w:color w:val="000008"/>
          <w:sz w:val="28"/>
          <w:szCs w:val="28"/>
        </w:rPr>
        <w:t xml:space="preserve">) (далее - ФОП ДО); </w:t>
      </w:r>
      <w:r w:rsidRPr="00B70E34">
        <w:rPr>
          <w:color w:val="0000FF"/>
          <w:sz w:val="28"/>
          <w:szCs w:val="28"/>
        </w:rPr>
        <w:t xml:space="preserve">http://publication.pravo.gov.ru/Document/View/0001202212280044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- Федеральным государственным образовательным стандартом дошкольного образования </w:t>
      </w:r>
      <w:r w:rsidRPr="00B70E34">
        <w:rPr>
          <w:color w:val="000000"/>
          <w:sz w:val="28"/>
          <w:szCs w:val="28"/>
        </w:rPr>
        <w:t xml:space="preserve">(утвержден приказом </w:t>
      </w:r>
      <w:proofErr w:type="spellStart"/>
      <w:r w:rsidRPr="00B70E34">
        <w:rPr>
          <w:color w:val="000000"/>
          <w:sz w:val="28"/>
          <w:szCs w:val="28"/>
        </w:rPr>
        <w:t>Минобрнауки</w:t>
      </w:r>
      <w:proofErr w:type="spellEnd"/>
      <w:r w:rsidRPr="00B70E34">
        <w:rPr>
          <w:color w:val="000000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70E34">
        <w:rPr>
          <w:color w:val="000000"/>
          <w:sz w:val="28"/>
          <w:szCs w:val="28"/>
        </w:rPr>
        <w:t>Минпросвещения</w:t>
      </w:r>
      <w:proofErr w:type="spellEnd"/>
      <w:r w:rsidRPr="00B70E34">
        <w:rPr>
          <w:color w:val="000000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</w:t>
      </w:r>
      <w:r w:rsidRPr="00B70E34">
        <w:rPr>
          <w:color w:val="000008"/>
          <w:sz w:val="28"/>
          <w:szCs w:val="28"/>
        </w:rPr>
        <w:t xml:space="preserve">(далее - ФГОС ДО).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Объем обязательной части Программы составляет не менее 60% от ее общего объема; части, формируемой участниками образовательных отношений, не более 40%.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70E34">
        <w:rPr>
          <w:color w:val="000000"/>
          <w:sz w:val="28"/>
          <w:szCs w:val="28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</w:t>
      </w:r>
      <w:r w:rsidRPr="00B70E34">
        <w:rPr>
          <w:color w:val="000000"/>
          <w:sz w:val="28"/>
          <w:szCs w:val="28"/>
        </w:rPr>
        <w:lastRenderedPageBreak/>
        <w:t xml:space="preserve">дошкольного возрастов, подходы к педагогической диагностике планируемых результатов. </w:t>
      </w:r>
      <w:proofErr w:type="gramEnd"/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ФОП </w:t>
      </w:r>
      <w:proofErr w:type="gramStart"/>
      <w:r w:rsidRPr="00B70E34">
        <w:rPr>
          <w:color w:val="000000"/>
          <w:sz w:val="28"/>
          <w:szCs w:val="28"/>
        </w:rPr>
        <w:t>ДО</w:t>
      </w:r>
      <w:proofErr w:type="gramEnd"/>
      <w:r w:rsidRPr="00B70E34">
        <w:rPr>
          <w:color w:val="000000"/>
          <w:sz w:val="28"/>
          <w:szCs w:val="28"/>
        </w:rPr>
        <w:t xml:space="preserve"> и </w:t>
      </w:r>
      <w:proofErr w:type="gramStart"/>
      <w:r w:rsidRPr="00B70E34">
        <w:rPr>
          <w:color w:val="000000"/>
          <w:sz w:val="28"/>
          <w:szCs w:val="28"/>
        </w:rPr>
        <w:t>с</w:t>
      </w:r>
      <w:proofErr w:type="gramEnd"/>
      <w:r w:rsidRPr="00B70E34">
        <w:rPr>
          <w:color w:val="000000"/>
          <w:sz w:val="28"/>
          <w:szCs w:val="28"/>
        </w:rPr>
        <w:t xml:space="preserve"> учетом используемых методических пособий, обеспечивающих реализацию данного содержания;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образовательной деятельности разных видов и культурных практик;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способов поддержки детской инициативы;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особенностей взаимодействия педагогического коллектива с семьями обучающихся;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образовательной деятельности по профессиональной коррекции нарушений развития детей, в том числе детей с ограниченными возможностями здоровья.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Организационный раздел Программы включает описание: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психолого-педагогических и кадровых условий реализации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организации развивающей предметно-пространственной среды;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материально-техническое обеспечение Программы;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‒ обеспеченность методическими материалами и средствами обучения и воспитания. </w:t>
      </w:r>
    </w:p>
    <w:p w:rsidR="00990ECC" w:rsidRPr="00B70E34" w:rsidRDefault="00990ECC" w:rsidP="00B70E34">
      <w:pPr>
        <w:pStyle w:val="a3"/>
        <w:spacing w:line="360" w:lineRule="auto"/>
        <w:ind w:left="0"/>
      </w:pP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8"/>
          <w:sz w:val="28"/>
          <w:szCs w:val="28"/>
        </w:rPr>
      </w:pPr>
      <w:r w:rsidRPr="00B70E34">
        <w:rPr>
          <w:color w:val="000008"/>
          <w:sz w:val="28"/>
          <w:szCs w:val="28"/>
        </w:rPr>
        <w:lastRenderedPageBreak/>
        <w:t xml:space="preserve">Программа реализуется в группах </w:t>
      </w:r>
      <w:proofErr w:type="spellStart"/>
      <w:r w:rsidRPr="00B70E34">
        <w:rPr>
          <w:color w:val="000008"/>
          <w:sz w:val="28"/>
          <w:szCs w:val="28"/>
        </w:rPr>
        <w:t>общеразвивающей</w:t>
      </w:r>
      <w:proofErr w:type="spellEnd"/>
      <w:r w:rsidRPr="00B70E34">
        <w:rPr>
          <w:color w:val="000008"/>
          <w:sz w:val="28"/>
          <w:szCs w:val="28"/>
        </w:rPr>
        <w:t xml:space="preserve">, комбинированной  направленности. </w:t>
      </w:r>
      <w:proofErr w:type="gramStart"/>
      <w:r w:rsidRPr="00B70E34">
        <w:rPr>
          <w:color w:val="000000"/>
          <w:sz w:val="28"/>
          <w:szCs w:val="28"/>
        </w:rPr>
        <w:t xml:space="preserve">Для получения качественного образования детьми с ограниченными возможностями здоровья в рамках реализации Программы созданы необходимые условия для </w:t>
      </w:r>
      <w:r w:rsidRPr="00B70E34">
        <w:rPr>
          <w:color w:val="000008"/>
          <w:sz w:val="28"/>
          <w:szCs w:val="28"/>
        </w:rPr>
        <w:t>оказания им квалифицированной помощи в освоении</w:t>
      </w:r>
      <w:proofErr w:type="gramEnd"/>
      <w:r w:rsidRPr="00B70E34">
        <w:rPr>
          <w:color w:val="000008"/>
          <w:sz w:val="28"/>
          <w:szCs w:val="28"/>
        </w:rPr>
        <w:t xml:space="preserve"> Программы, разностороннего развития с учетом возрастных и индивидуальных особенностей, социальной адаптации.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Социальными заказчиками образовательной деятельности ДОО являются, в первую очередь, родители (законные представители) воспитанников.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B70E34">
        <w:rPr>
          <w:color w:val="000000"/>
          <w:sz w:val="28"/>
          <w:szCs w:val="28"/>
        </w:rPr>
        <w:t>обучающихся</w:t>
      </w:r>
      <w:proofErr w:type="gramEnd"/>
      <w:r w:rsidRPr="00B70E34">
        <w:rPr>
          <w:color w:val="000000"/>
          <w:sz w:val="28"/>
          <w:szCs w:val="28"/>
        </w:rPr>
        <w:t xml:space="preserve"> дошкольного возраста являются: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Достижение этих целей осуществляются через решение основных задач: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информирование родителей (законных представителей) и общественности относительно целей ДОО,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способствование развитию ответственного и осознанного </w:t>
      </w:r>
      <w:proofErr w:type="spellStart"/>
      <w:r w:rsidRPr="00B70E34">
        <w:rPr>
          <w:color w:val="000000"/>
          <w:sz w:val="28"/>
          <w:szCs w:val="28"/>
        </w:rPr>
        <w:t>родительства</w:t>
      </w:r>
      <w:proofErr w:type="spellEnd"/>
      <w:r w:rsidRPr="00B70E34">
        <w:rPr>
          <w:color w:val="000000"/>
          <w:sz w:val="28"/>
          <w:szCs w:val="28"/>
        </w:rPr>
        <w:t xml:space="preserve"> как базовой основы благополучия семьи; </w:t>
      </w:r>
    </w:p>
    <w:p w:rsidR="00990ECC" w:rsidRPr="00B70E34" w:rsidRDefault="00990ECC" w:rsidP="00B70E34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E34">
        <w:rPr>
          <w:color w:val="000000"/>
          <w:sz w:val="28"/>
          <w:szCs w:val="28"/>
        </w:rPr>
        <w:t xml:space="preserve">- 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 </w:t>
      </w:r>
    </w:p>
    <w:p w:rsidR="00990ECC" w:rsidRPr="00B70E34" w:rsidRDefault="00990ECC" w:rsidP="00B70E34">
      <w:pPr>
        <w:pStyle w:val="2"/>
        <w:shd w:val="clear" w:color="auto" w:fill="auto"/>
        <w:tabs>
          <w:tab w:val="left" w:pos="1023"/>
        </w:tabs>
        <w:spacing w:before="0" w:after="0" w:line="360" w:lineRule="auto"/>
        <w:ind w:firstLine="709"/>
        <w:jc w:val="both"/>
        <w:rPr>
          <w:lang w:val="ru-RU"/>
        </w:rPr>
      </w:pPr>
      <w:r w:rsidRPr="00B70E34">
        <w:rPr>
          <w:rFonts w:eastAsiaTheme="minorEastAsia"/>
          <w:color w:val="000000"/>
          <w:lang w:val="ru-RU"/>
        </w:rPr>
        <w:t>- вовлечение родителей (законных представителей) в образовательный процесс.</w:t>
      </w:r>
    </w:p>
    <w:p w:rsidR="00FB2245" w:rsidRDefault="00FB2245" w:rsidP="00414EAB">
      <w:pPr>
        <w:pStyle w:val="a3"/>
        <w:spacing w:line="360" w:lineRule="auto"/>
        <w:ind w:left="0"/>
        <w:jc w:val="left"/>
      </w:pPr>
    </w:p>
    <w:sectPr w:rsidR="00FB2245" w:rsidSect="00FB2245">
      <w:pgSz w:w="11910" w:h="16840"/>
      <w:pgMar w:top="1040" w:right="6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4E7"/>
    <w:multiLevelType w:val="hybridMultilevel"/>
    <w:tmpl w:val="65C22304"/>
    <w:lvl w:ilvl="0" w:tplc="9F54C940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A0B064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60C28C64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780E110A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2CBCB7DC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1A00E74E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5D447F9A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7" w:tplc="B63810B8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9F142E5C">
      <w:numFmt w:val="bullet"/>
      <w:lvlText w:val="•"/>
      <w:lvlJc w:val="left"/>
      <w:pPr>
        <w:ind w:left="7843" w:hanging="164"/>
      </w:pPr>
      <w:rPr>
        <w:rFonts w:hint="default"/>
        <w:lang w:val="ru-RU" w:eastAsia="en-US" w:bidi="ar-SA"/>
      </w:rPr>
    </w:lvl>
  </w:abstractNum>
  <w:abstractNum w:abstractNumId="1">
    <w:nsid w:val="39D85790"/>
    <w:multiLevelType w:val="hybridMultilevel"/>
    <w:tmpl w:val="0BBEC36E"/>
    <w:lvl w:ilvl="0" w:tplc="C808868A">
      <w:numFmt w:val="bullet"/>
      <w:lvlText w:val="-"/>
      <w:lvlJc w:val="left"/>
      <w:pPr>
        <w:ind w:left="15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ACB3EA">
      <w:numFmt w:val="bullet"/>
      <w:lvlText w:val="•"/>
      <w:lvlJc w:val="left"/>
      <w:pPr>
        <w:ind w:left="440" w:hanging="217"/>
      </w:pPr>
      <w:rPr>
        <w:rFonts w:hint="default"/>
        <w:lang w:val="ru-RU" w:eastAsia="en-US" w:bidi="ar-SA"/>
      </w:rPr>
    </w:lvl>
    <w:lvl w:ilvl="2" w:tplc="B70CDB84">
      <w:numFmt w:val="bullet"/>
      <w:lvlText w:val="•"/>
      <w:lvlJc w:val="left"/>
      <w:pPr>
        <w:ind w:left="1476" w:hanging="217"/>
      </w:pPr>
      <w:rPr>
        <w:rFonts w:hint="default"/>
        <w:lang w:val="ru-RU" w:eastAsia="en-US" w:bidi="ar-SA"/>
      </w:rPr>
    </w:lvl>
    <w:lvl w:ilvl="3" w:tplc="0DC6DB0E">
      <w:numFmt w:val="bullet"/>
      <w:lvlText w:val="•"/>
      <w:lvlJc w:val="left"/>
      <w:pPr>
        <w:ind w:left="2512" w:hanging="217"/>
      </w:pPr>
      <w:rPr>
        <w:rFonts w:hint="default"/>
        <w:lang w:val="ru-RU" w:eastAsia="en-US" w:bidi="ar-SA"/>
      </w:rPr>
    </w:lvl>
    <w:lvl w:ilvl="4" w:tplc="3840764C">
      <w:numFmt w:val="bullet"/>
      <w:lvlText w:val="•"/>
      <w:lvlJc w:val="left"/>
      <w:pPr>
        <w:ind w:left="3548" w:hanging="217"/>
      </w:pPr>
      <w:rPr>
        <w:rFonts w:hint="default"/>
        <w:lang w:val="ru-RU" w:eastAsia="en-US" w:bidi="ar-SA"/>
      </w:rPr>
    </w:lvl>
    <w:lvl w:ilvl="5" w:tplc="CF6E399C">
      <w:numFmt w:val="bullet"/>
      <w:lvlText w:val="•"/>
      <w:lvlJc w:val="left"/>
      <w:pPr>
        <w:ind w:left="4584" w:hanging="217"/>
      </w:pPr>
      <w:rPr>
        <w:rFonts w:hint="default"/>
        <w:lang w:val="ru-RU" w:eastAsia="en-US" w:bidi="ar-SA"/>
      </w:rPr>
    </w:lvl>
    <w:lvl w:ilvl="6" w:tplc="676E44E8">
      <w:numFmt w:val="bullet"/>
      <w:lvlText w:val="•"/>
      <w:lvlJc w:val="left"/>
      <w:pPr>
        <w:ind w:left="5620" w:hanging="217"/>
      </w:pPr>
      <w:rPr>
        <w:rFonts w:hint="default"/>
        <w:lang w:val="ru-RU" w:eastAsia="en-US" w:bidi="ar-SA"/>
      </w:rPr>
    </w:lvl>
    <w:lvl w:ilvl="7" w:tplc="D9F63982">
      <w:numFmt w:val="bullet"/>
      <w:lvlText w:val="•"/>
      <w:lvlJc w:val="left"/>
      <w:pPr>
        <w:ind w:left="6656" w:hanging="217"/>
      </w:pPr>
      <w:rPr>
        <w:rFonts w:hint="default"/>
        <w:lang w:val="ru-RU" w:eastAsia="en-US" w:bidi="ar-SA"/>
      </w:rPr>
    </w:lvl>
    <w:lvl w:ilvl="8" w:tplc="A4B086EE">
      <w:numFmt w:val="bullet"/>
      <w:lvlText w:val="•"/>
      <w:lvlJc w:val="left"/>
      <w:pPr>
        <w:ind w:left="7692" w:hanging="217"/>
      </w:pPr>
      <w:rPr>
        <w:rFonts w:hint="default"/>
        <w:lang w:val="ru-RU" w:eastAsia="en-US" w:bidi="ar-SA"/>
      </w:rPr>
    </w:lvl>
  </w:abstractNum>
  <w:abstractNum w:abstractNumId="2">
    <w:nsid w:val="68D50CCE"/>
    <w:multiLevelType w:val="hybridMultilevel"/>
    <w:tmpl w:val="CA2EC86A"/>
    <w:lvl w:ilvl="0" w:tplc="440CEC1C">
      <w:start w:val="1"/>
      <w:numFmt w:val="decimal"/>
      <w:lvlText w:val="%1."/>
      <w:lvlJc w:val="left"/>
      <w:pPr>
        <w:ind w:left="442" w:hanging="283"/>
        <w:jc w:val="left"/>
      </w:pPr>
      <w:rPr>
        <w:rFonts w:hint="default"/>
        <w:w w:val="99"/>
        <w:lang w:val="ru-RU" w:eastAsia="en-US" w:bidi="ar-SA"/>
      </w:rPr>
    </w:lvl>
    <w:lvl w:ilvl="1" w:tplc="8E944B4E">
      <w:numFmt w:val="bullet"/>
      <w:lvlText w:val="•"/>
      <w:lvlJc w:val="left"/>
      <w:pPr>
        <w:ind w:left="1372" w:hanging="283"/>
      </w:pPr>
      <w:rPr>
        <w:rFonts w:hint="default"/>
        <w:lang w:val="ru-RU" w:eastAsia="en-US" w:bidi="ar-SA"/>
      </w:rPr>
    </w:lvl>
    <w:lvl w:ilvl="2" w:tplc="75083A56">
      <w:numFmt w:val="bullet"/>
      <w:lvlText w:val="•"/>
      <w:lvlJc w:val="left"/>
      <w:pPr>
        <w:ind w:left="2304" w:hanging="283"/>
      </w:pPr>
      <w:rPr>
        <w:rFonts w:hint="default"/>
        <w:lang w:val="ru-RU" w:eastAsia="en-US" w:bidi="ar-SA"/>
      </w:rPr>
    </w:lvl>
    <w:lvl w:ilvl="3" w:tplc="77545200">
      <w:numFmt w:val="bullet"/>
      <w:lvlText w:val="•"/>
      <w:lvlJc w:val="left"/>
      <w:pPr>
        <w:ind w:left="3237" w:hanging="283"/>
      </w:pPr>
      <w:rPr>
        <w:rFonts w:hint="default"/>
        <w:lang w:val="ru-RU" w:eastAsia="en-US" w:bidi="ar-SA"/>
      </w:rPr>
    </w:lvl>
    <w:lvl w:ilvl="4" w:tplc="629C6620">
      <w:numFmt w:val="bullet"/>
      <w:lvlText w:val="•"/>
      <w:lvlJc w:val="left"/>
      <w:pPr>
        <w:ind w:left="4169" w:hanging="283"/>
      </w:pPr>
      <w:rPr>
        <w:rFonts w:hint="default"/>
        <w:lang w:val="ru-RU" w:eastAsia="en-US" w:bidi="ar-SA"/>
      </w:rPr>
    </w:lvl>
    <w:lvl w:ilvl="5" w:tplc="333A80C0">
      <w:numFmt w:val="bullet"/>
      <w:lvlText w:val="•"/>
      <w:lvlJc w:val="left"/>
      <w:pPr>
        <w:ind w:left="5102" w:hanging="283"/>
      </w:pPr>
      <w:rPr>
        <w:rFonts w:hint="default"/>
        <w:lang w:val="ru-RU" w:eastAsia="en-US" w:bidi="ar-SA"/>
      </w:rPr>
    </w:lvl>
    <w:lvl w:ilvl="6" w:tplc="D3DAE59A">
      <w:numFmt w:val="bullet"/>
      <w:lvlText w:val="•"/>
      <w:lvlJc w:val="left"/>
      <w:pPr>
        <w:ind w:left="6034" w:hanging="283"/>
      </w:pPr>
      <w:rPr>
        <w:rFonts w:hint="default"/>
        <w:lang w:val="ru-RU" w:eastAsia="en-US" w:bidi="ar-SA"/>
      </w:rPr>
    </w:lvl>
    <w:lvl w:ilvl="7" w:tplc="F03CBD3C">
      <w:numFmt w:val="bullet"/>
      <w:lvlText w:val="•"/>
      <w:lvlJc w:val="left"/>
      <w:pPr>
        <w:ind w:left="6966" w:hanging="283"/>
      </w:pPr>
      <w:rPr>
        <w:rFonts w:hint="default"/>
        <w:lang w:val="ru-RU" w:eastAsia="en-US" w:bidi="ar-SA"/>
      </w:rPr>
    </w:lvl>
    <w:lvl w:ilvl="8" w:tplc="2D544F9C">
      <w:numFmt w:val="bullet"/>
      <w:lvlText w:val="•"/>
      <w:lvlJc w:val="left"/>
      <w:pPr>
        <w:ind w:left="7899" w:hanging="283"/>
      </w:pPr>
      <w:rPr>
        <w:rFonts w:hint="default"/>
        <w:lang w:val="ru-RU" w:eastAsia="en-US" w:bidi="ar-SA"/>
      </w:rPr>
    </w:lvl>
  </w:abstractNum>
  <w:abstractNum w:abstractNumId="3">
    <w:nsid w:val="7F0121F3"/>
    <w:multiLevelType w:val="hybridMultilevel"/>
    <w:tmpl w:val="5148B31A"/>
    <w:lvl w:ilvl="0" w:tplc="6DB2AD90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540FC6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6FF6D042"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3" w:tplc="1B66869E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F3BC3066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48368B9C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6" w:tplc="88D282A0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7" w:tplc="B0E02770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49E66E3C">
      <w:numFmt w:val="bullet"/>
      <w:lvlText w:val="•"/>
      <w:lvlJc w:val="left"/>
      <w:pPr>
        <w:ind w:left="7843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2245"/>
    <w:rsid w:val="001F326D"/>
    <w:rsid w:val="00414EAB"/>
    <w:rsid w:val="006705DD"/>
    <w:rsid w:val="007E6588"/>
    <w:rsid w:val="00990ECC"/>
    <w:rsid w:val="00B70E34"/>
    <w:rsid w:val="00C24ECA"/>
    <w:rsid w:val="00D4327C"/>
    <w:rsid w:val="00FB2245"/>
    <w:rsid w:val="00FC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2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245"/>
    <w:pPr>
      <w:ind w:left="1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2245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2245"/>
    <w:pPr>
      <w:ind w:left="159"/>
    </w:pPr>
  </w:style>
  <w:style w:type="paragraph" w:customStyle="1" w:styleId="TableParagraph">
    <w:name w:val="Table Paragraph"/>
    <w:basedOn w:val="a"/>
    <w:uiPriority w:val="1"/>
    <w:qFormat/>
    <w:rsid w:val="00FB2245"/>
    <w:pPr>
      <w:ind w:left="50"/>
    </w:pPr>
  </w:style>
  <w:style w:type="character" w:customStyle="1" w:styleId="a5">
    <w:name w:val="Основной текст_"/>
    <w:basedOn w:val="a0"/>
    <w:link w:val="2"/>
    <w:locked/>
    <w:rsid w:val="00990E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990EC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2022-03-01T14:28:00Z</dcterms:created>
  <dcterms:modified xsi:type="dcterms:W3CDTF">2023-11-08T16:53:00Z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